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sz w:val="44"/>
          <w:szCs w:val="44"/>
        </w:rPr>
      </w:pPr>
      <w:bookmarkStart w:id="0" w:name="_GoBack"/>
      <w:bookmarkEnd w:id="0"/>
      <w:r>
        <w:rPr>
          <w:rFonts w:hint="eastAsia" w:ascii="方正小标宋_GBK" w:hAnsi="方正小标宋_GBK" w:eastAsia="方正小标宋_GBK" w:cs="方正小标宋_GBK"/>
          <w:sz w:val="44"/>
          <w:szCs w:val="44"/>
        </w:rPr>
        <w:t>重庆市中西医结合康复医院招聘简章</w:t>
      </w:r>
    </w:p>
    <w:p>
      <w:pPr>
        <w:adjustRightInd w:val="0"/>
        <w:spacing w:line="600" w:lineRule="exact"/>
        <w:ind w:firstLine="480" w:firstLineChars="150"/>
        <w:jc w:val="left"/>
        <w:rPr>
          <w:rFonts w:ascii="方正仿宋_GBK" w:hAnsi="方正仿宋_GBK" w:eastAsia="方正仿宋_GBK" w:cs="方正仿宋_GBK"/>
          <w:sz w:val="32"/>
          <w:szCs w:val="32"/>
        </w:rPr>
      </w:pPr>
    </w:p>
    <w:p>
      <w:pPr>
        <w:adjustRightInd w:val="0"/>
        <w:spacing w:line="60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重庆市中西医结合康复医院（重庆市康复辅具技术中心）始建于1958年，系重庆市民政局直属事业单位，是集医疗、养老、康复、辅具配置于一体的综合性公立医院。</w:t>
      </w:r>
    </w:p>
    <w:p>
      <w:pPr>
        <w:adjustRightInd w:val="0"/>
        <w:spacing w:line="60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医院现有两个院区。渝中院区位于七星岗街道新德村44号，核定床位100张，现有职工140余人，其中专业技术人员98人。巴南院区位于龙洲湾街道道角村，核定床位200张，按照三级医院标准打造，将于2021年底投入使用，总体建设完成后将成为西南地区医、养、康、辅相结合的示范性医院。</w:t>
      </w:r>
    </w:p>
    <w:p>
      <w:pPr>
        <w:adjustRightInd w:val="0"/>
        <w:spacing w:line="60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当前，医院以</w:t>
      </w:r>
      <w:r>
        <w:rPr>
          <w:rFonts w:hint="eastAsia" w:ascii="方正仿宋_GBK" w:hAnsi="方正仿宋_GBK" w:eastAsia="方正仿宋_GBK" w:cs="方正仿宋_GBK"/>
          <w:sz w:val="32"/>
          <w:szCs w:val="32"/>
          <w:lang w:eastAsia="zh-CN"/>
        </w:rPr>
        <w:t>习近平总书记系列重要讲话精神</w:t>
      </w:r>
      <w:r>
        <w:rPr>
          <w:rFonts w:hint="eastAsia" w:ascii="方正仿宋_GBK" w:hAnsi="方正仿宋_GBK" w:eastAsia="方正仿宋_GBK" w:cs="方正仿宋_GBK"/>
          <w:sz w:val="32"/>
          <w:szCs w:val="32"/>
        </w:rPr>
        <w:t>为指导，在市民政局的领导下，加快巴南新院建设，为全市医疗、康复、辅具发展贡献力量。为此，现面向社会公开招聘编外人员，诚邀有才之士勠力同心、共创辉煌。</w:t>
      </w:r>
    </w:p>
    <w:p>
      <w:pPr>
        <w:spacing w:line="579"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一、招聘原则</w:t>
      </w:r>
    </w:p>
    <w:p>
      <w:pPr>
        <w:adjustRightInd w:val="0"/>
        <w:spacing w:line="579"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坚持德才兼备的用人标准，按照“公开、公平、公正、竞争、择优”的原则，面向社会公开报名，综合考核，择优聘用。</w:t>
      </w:r>
    </w:p>
    <w:p>
      <w:pPr>
        <w:adjustRightInd w:val="0"/>
        <w:spacing w:line="600" w:lineRule="exact"/>
        <w:ind w:left="660"/>
        <w:jc w:val="lef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二、招聘对象条件</w:t>
      </w:r>
    </w:p>
    <w:p>
      <w:pPr>
        <w:pStyle w:val="2"/>
        <w:widowControl/>
        <w:numPr>
          <w:ilvl w:val="0"/>
          <w:numId w:val="1"/>
        </w:numPr>
        <w:shd w:val="clear" w:color="auto" w:fill="FFFFFF"/>
        <w:spacing w:before="0" w:beforeAutospacing="0" w:after="0" w:afterAutospacing="0" w:line="480" w:lineRule="atLeast"/>
        <w:ind w:firstLine="555"/>
        <w:jc w:val="both"/>
        <w:rPr>
          <w:rFonts w:ascii="方正仿宋_GBK" w:hAnsi="宋体" w:eastAsia="方正仿宋_GBK"/>
          <w:sz w:val="32"/>
          <w:szCs w:val="32"/>
        </w:rPr>
      </w:pPr>
      <w:r>
        <w:rPr>
          <w:rFonts w:hint="eastAsia" w:ascii="方正仿宋_GBK" w:hAnsi="宋体" w:eastAsia="方正仿宋_GBK"/>
          <w:sz w:val="32"/>
          <w:szCs w:val="32"/>
        </w:rPr>
        <w:t>基本条件：</w:t>
      </w:r>
    </w:p>
    <w:p>
      <w:pPr>
        <w:pStyle w:val="2"/>
        <w:widowControl/>
        <w:numPr>
          <w:ilvl w:val="0"/>
          <w:numId w:val="2"/>
        </w:numPr>
        <w:shd w:val="clear" w:color="auto" w:fill="FFFFFF"/>
        <w:spacing w:before="0" w:beforeAutospacing="0" w:after="0" w:afterAutospacing="0" w:line="480" w:lineRule="atLeast"/>
        <w:ind w:left="555"/>
        <w:jc w:val="both"/>
        <w:rPr>
          <w:rFonts w:ascii="方正仿宋_GBK" w:hAnsi="宋体" w:eastAsia="方正仿宋_GBK"/>
          <w:sz w:val="32"/>
          <w:szCs w:val="32"/>
        </w:rPr>
      </w:pPr>
      <w:r>
        <w:rPr>
          <w:rFonts w:hint="eastAsia" w:ascii="方正仿宋_GBK" w:hAnsi="宋体" w:eastAsia="方正仿宋_GBK"/>
          <w:sz w:val="32"/>
          <w:szCs w:val="32"/>
        </w:rPr>
        <w:t>具有良好的政治素养，拥护党的决策；</w:t>
      </w:r>
    </w:p>
    <w:p>
      <w:pPr>
        <w:pStyle w:val="2"/>
        <w:widowControl/>
        <w:numPr>
          <w:ilvl w:val="0"/>
          <w:numId w:val="2"/>
        </w:numPr>
        <w:shd w:val="clear" w:color="auto" w:fill="FFFFFF"/>
        <w:spacing w:before="0" w:beforeAutospacing="0" w:after="0" w:afterAutospacing="0" w:line="480" w:lineRule="atLeast"/>
        <w:ind w:left="555"/>
        <w:jc w:val="both"/>
        <w:rPr>
          <w:rFonts w:ascii="方正仿宋_GBK" w:hAnsi="宋体" w:eastAsia="方正仿宋_GBK"/>
          <w:sz w:val="32"/>
          <w:szCs w:val="32"/>
        </w:rPr>
      </w:pPr>
      <w:r>
        <w:rPr>
          <w:rFonts w:hint="eastAsia" w:ascii="方正仿宋_GBK" w:hAnsi="宋体" w:eastAsia="方正仿宋_GBK"/>
          <w:sz w:val="32"/>
          <w:szCs w:val="32"/>
        </w:rPr>
        <w:t>遵守宪法和法律；</w:t>
      </w:r>
    </w:p>
    <w:p>
      <w:pPr>
        <w:pStyle w:val="2"/>
        <w:widowControl/>
        <w:numPr>
          <w:ilvl w:val="0"/>
          <w:numId w:val="2"/>
        </w:numPr>
        <w:shd w:val="clear" w:color="auto" w:fill="FFFFFF"/>
        <w:spacing w:before="0" w:beforeAutospacing="0" w:after="0" w:afterAutospacing="0" w:line="480" w:lineRule="atLeast"/>
        <w:ind w:left="555"/>
        <w:jc w:val="both"/>
        <w:rPr>
          <w:rFonts w:ascii="方正仿宋_GBK" w:hAnsi="宋体" w:eastAsia="方正仿宋_GBK"/>
          <w:sz w:val="32"/>
          <w:szCs w:val="32"/>
        </w:rPr>
      </w:pPr>
      <w:r>
        <w:rPr>
          <w:rFonts w:hint="eastAsia" w:ascii="方正仿宋_GBK" w:hAnsi="宋体" w:eastAsia="方正仿宋_GBK"/>
          <w:sz w:val="32"/>
          <w:szCs w:val="32"/>
        </w:rPr>
        <w:t>具有敬业精神和良好的品行；</w:t>
      </w:r>
    </w:p>
    <w:p>
      <w:pPr>
        <w:pStyle w:val="2"/>
        <w:widowControl/>
        <w:numPr>
          <w:ilvl w:val="0"/>
          <w:numId w:val="2"/>
        </w:numPr>
        <w:shd w:val="clear" w:color="auto" w:fill="FFFFFF"/>
        <w:spacing w:before="0" w:beforeAutospacing="0" w:after="0" w:afterAutospacing="0" w:line="480" w:lineRule="atLeast"/>
        <w:ind w:left="555"/>
        <w:jc w:val="both"/>
        <w:rPr>
          <w:rFonts w:ascii="方正仿宋_GBK" w:hAnsi="宋体" w:eastAsia="方正仿宋_GBK"/>
          <w:sz w:val="32"/>
          <w:szCs w:val="32"/>
        </w:rPr>
      </w:pPr>
      <w:r>
        <w:rPr>
          <w:rFonts w:hint="eastAsia" w:ascii="方正仿宋_GBK" w:hAnsi="宋体" w:eastAsia="方正仿宋_GBK"/>
          <w:sz w:val="32"/>
          <w:szCs w:val="32"/>
        </w:rPr>
        <w:t>适应岗位要求的身体条件；</w:t>
      </w:r>
    </w:p>
    <w:p>
      <w:pPr>
        <w:pStyle w:val="2"/>
        <w:widowControl/>
        <w:numPr>
          <w:ilvl w:val="0"/>
          <w:numId w:val="2"/>
        </w:numPr>
        <w:shd w:val="clear" w:color="auto" w:fill="FFFFFF"/>
        <w:spacing w:before="0" w:beforeAutospacing="0" w:after="0" w:afterAutospacing="0" w:line="480" w:lineRule="atLeast"/>
        <w:ind w:left="555"/>
        <w:jc w:val="both"/>
        <w:rPr>
          <w:rFonts w:ascii="方正仿宋_GBK" w:hAnsi="宋体" w:eastAsia="方正仿宋_GBK"/>
          <w:sz w:val="32"/>
          <w:szCs w:val="32"/>
        </w:rPr>
      </w:pPr>
      <w:r>
        <w:rPr>
          <w:rFonts w:hint="eastAsia" w:ascii="方正仿宋_GBK" w:hAnsi="宋体" w:eastAsia="方正仿宋_GBK"/>
          <w:sz w:val="32"/>
          <w:szCs w:val="32"/>
        </w:rPr>
        <w:t>符合岗位所需的其他条件；</w:t>
      </w:r>
    </w:p>
    <w:p>
      <w:pPr>
        <w:pStyle w:val="2"/>
        <w:widowControl/>
        <w:numPr>
          <w:ilvl w:val="0"/>
          <w:numId w:val="1"/>
        </w:numPr>
        <w:shd w:val="clear" w:color="auto" w:fill="FFFFFF"/>
        <w:spacing w:before="0" w:beforeAutospacing="0" w:after="0" w:afterAutospacing="0" w:line="480" w:lineRule="atLeast"/>
        <w:ind w:firstLine="555"/>
        <w:jc w:val="both"/>
        <w:rPr>
          <w:rFonts w:ascii="方正仿宋_GBK" w:hAnsi="宋体" w:eastAsia="方正仿宋_GBK"/>
          <w:sz w:val="32"/>
          <w:szCs w:val="32"/>
        </w:rPr>
      </w:pPr>
      <w:r>
        <w:rPr>
          <w:rFonts w:hint="eastAsia" w:ascii="方正仿宋_GBK" w:hAnsi="宋体" w:eastAsia="方正仿宋_GBK"/>
          <w:sz w:val="32"/>
          <w:szCs w:val="32"/>
        </w:rPr>
        <w:t>岗位及专业</w:t>
      </w:r>
    </w:p>
    <w:tbl>
      <w:tblPr>
        <w:tblStyle w:val="4"/>
        <w:tblW w:w="10845" w:type="dxa"/>
        <w:tblInd w:w="-12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004"/>
        <w:gridCol w:w="955"/>
        <w:gridCol w:w="1704"/>
        <w:gridCol w:w="2209"/>
        <w:gridCol w:w="3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735" w:type="dxa"/>
            <w:vMerge w:val="restart"/>
            <w:vAlign w:val="center"/>
          </w:tcPr>
          <w:p>
            <w:pPr>
              <w:pStyle w:val="2"/>
              <w:widowControl/>
              <w:spacing w:before="0" w:beforeAutospacing="0" w:after="0" w:afterAutospacing="0" w:line="360" w:lineRule="exact"/>
              <w:jc w:val="center"/>
              <w:rPr>
                <w:rFonts w:ascii="方正仿宋_GBK" w:hAnsi="宋体" w:eastAsia="方正仿宋_GBK"/>
                <w:sz w:val="32"/>
                <w:szCs w:val="32"/>
              </w:rPr>
            </w:pPr>
            <w:r>
              <w:rPr>
                <w:rFonts w:hint="eastAsia" w:ascii="方正仿宋_GBK" w:hAnsi="宋体" w:eastAsia="方正仿宋_GBK"/>
                <w:sz w:val="32"/>
                <w:szCs w:val="32"/>
              </w:rPr>
              <w:t>序号</w:t>
            </w:r>
          </w:p>
        </w:tc>
        <w:tc>
          <w:tcPr>
            <w:tcW w:w="2004" w:type="dxa"/>
            <w:vMerge w:val="restart"/>
            <w:vAlign w:val="center"/>
          </w:tcPr>
          <w:p>
            <w:pPr>
              <w:pStyle w:val="2"/>
              <w:widowControl/>
              <w:spacing w:before="0" w:beforeAutospacing="0" w:after="0" w:afterAutospacing="0" w:line="360" w:lineRule="exact"/>
              <w:jc w:val="center"/>
              <w:rPr>
                <w:rFonts w:ascii="方正仿宋_GBK" w:hAnsi="宋体" w:eastAsia="方正仿宋_GBK"/>
                <w:sz w:val="32"/>
                <w:szCs w:val="32"/>
              </w:rPr>
            </w:pPr>
            <w:r>
              <w:rPr>
                <w:rFonts w:hint="eastAsia" w:ascii="方正仿宋_GBK" w:hAnsi="宋体" w:eastAsia="方正仿宋_GBK"/>
                <w:sz w:val="32"/>
                <w:szCs w:val="32"/>
              </w:rPr>
              <w:t>岗位名称</w:t>
            </w:r>
          </w:p>
        </w:tc>
        <w:tc>
          <w:tcPr>
            <w:tcW w:w="955" w:type="dxa"/>
            <w:vMerge w:val="restart"/>
            <w:vAlign w:val="center"/>
          </w:tcPr>
          <w:p>
            <w:pPr>
              <w:pStyle w:val="2"/>
              <w:widowControl/>
              <w:spacing w:before="0" w:beforeAutospacing="0" w:after="0" w:afterAutospacing="0" w:line="360" w:lineRule="exact"/>
              <w:jc w:val="center"/>
              <w:rPr>
                <w:rFonts w:ascii="方正仿宋_GBK" w:hAnsi="宋体" w:eastAsia="方正仿宋_GBK"/>
                <w:sz w:val="32"/>
                <w:szCs w:val="32"/>
              </w:rPr>
            </w:pPr>
            <w:r>
              <w:rPr>
                <w:rFonts w:hint="eastAsia" w:ascii="方正仿宋_GBK" w:hAnsi="宋体" w:eastAsia="方正仿宋_GBK"/>
                <w:sz w:val="32"/>
                <w:szCs w:val="32"/>
              </w:rPr>
              <w:t>招聘名额</w:t>
            </w:r>
          </w:p>
        </w:tc>
        <w:tc>
          <w:tcPr>
            <w:tcW w:w="7151" w:type="dxa"/>
            <w:gridSpan w:val="3"/>
            <w:vAlign w:val="center"/>
          </w:tcPr>
          <w:p>
            <w:pPr>
              <w:pStyle w:val="2"/>
              <w:widowControl/>
              <w:spacing w:before="0" w:beforeAutospacing="0" w:after="0" w:afterAutospacing="0" w:line="360" w:lineRule="exact"/>
              <w:jc w:val="center"/>
              <w:rPr>
                <w:rFonts w:ascii="方正仿宋_GBK" w:hAnsi="宋体" w:eastAsia="方正仿宋_GBK"/>
                <w:sz w:val="32"/>
                <w:szCs w:val="32"/>
              </w:rPr>
            </w:pPr>
            <w:r>
              <w:rPr>
                <w:rFonts w:hint="eastAsia" w:ascii="方正仿宋_GBK" w:hAnsi="宋体" w:eastAsia="方正仿宋_GBK"/>
                <w:sz w:val="32"/>
                <w:szCs w:val="32"/>
              </w:rPr>
              <w:t>招聘条件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735" w:type="dxa"/>
            <w:vMerge w:val="continue"/>
            <w:vAlign w:val="center"/>
          </w:tcPr>
          <w:p>
            <w:pPr>
              <w:pStyle w:val="2"/>
              <w:widowControl/>
              <w:spacing w:before="0" w:beforeAutospacing="0" w:after="0" w:afterAutospacing="0" w:line="360" w:lineRule="exact"/>
              <w:jc w:val="center"/>
            </w:pPr>
          </w:p>
        </w:tc>
        <w:tc>
          <w:tcPr>
            <w:tcW w:w="2004" w:type="dxa"/>
            <w:vMerge w:val="continue"/>
            <w:vAlign w:val="center"/>
          </w:tcPr>
          <w:p>
            <w:pPr>
              <w:pStyle w:val="2"/>
              <w:widowControl/>
              <w:spacing w:before="0" w:beforeAutospacing="0" w:after="0" w:afterAutospacing="0" w:line="360" w:lineRule="exact"/>
              <w:jc w:val="center"/>
            </w:pPr>
          </w:p>
        </w:tc>
        <w:tc>
          <w:tcPr>
            <w:tcW w:w="955" w:type="dxa"/>
            <w:vMerge w:val="continue"/>
            <w:vAlign w:val="center"/>
          </w:tcPr>
          <w:p>
            <w:pPr>
              <w:pStyle w:val="2"/>
              <w:widowControl/>
              <w:spacing w:before="0" w:beforeAutospacing="0" w:after="0" w:afterAutospacing="0" w:line="360" w:lineRule="exact"/>
              <w:jc w:val="center"/>
            </w:pPr>
          </w:p>
        </w:tc>
        <w:tc>
          <w:tcPr>
            <w:tcW w:w="1704" w:type="dxa"/>
            <w:vAlign w:val="center"/>
          </w:tcPr>
          <w:p>
            <w:pPr>
              <w:pStyle w:val="2"/>
              <w:widowControl/>
              <w:spacing w:before="0" w:beforeAutospacing="0" w:after="0" w:afterAutospacing="0" w:line="360" w:lineRule="exact"/>
              <w:jc w:val="center"/>
              <w:rPr>
                <w:rFonts w:ascii="方正仿宋_GBK" w:hAnsi="宋体" w:eastAsia="方正仿宋_GBK"/>
                <w:sz w:val="32"/>
                <w:szCs w:val="32"/>
              </w:rPr>
            </w:pPr>
            <w:r>
              <w:rPr>
                <w:rFonts w:hint="eastAsia" w:ascii="方正仿宋_GBK" w:hAnsi="宋体" w:eastAsia="方正仿宋_GBK"/>
                <w:sz w:val="32"/>
                <w:szCs w:val="32"/>
              </w:rPr>
              <w:t>学历</w:t>
            </w:r>
          </w:p>
        </w:tc>
        <w:tc>
          <w:tcPr>
            <w:tcW w:w="2209" w:type="dxa"/>
            <w:vAlign w:val="center"/>
          </w:tcPr>
          <w:p>
            <w:pPr>
              <w:pStyle w:val="2"/>
              <w:widowControl/>
              <w:spacing w:before="0" w:beforeAutospacing="0" w:after="0" w:afterAutospacing="0" w:line="360" w:lineRule="exact"/>
              <w:jc w:val="center"/>
              <w:rPr>
                <w:rFonts w:ascii="方正仿宋_GBK" w:hAnsi="宋体" w:eastAsia="方正仿宋_GBK"/>
                <w:sz w:val="32"/>
                <w:szCs w:val="32"/>
              </w:rPr>
            </w:pPr>
            <w:r>
              <w:rPr>
                <w:rFonts w:hint="eastAsia" w:ascii="方正仿宋_GBK" w:hAnsi="宋体" w:eastAsia="方正仿宋_GBK"/>
                <w:sz w:val="32"/>
                <w:szCs w:val="32"/>
              </w:rPr>
              <w:t>专业方向</w:t>
            </w:r>
          </w:p>
        </w:tc>
        <w:tc>
          <w:tcPr>
            <w:tcW w:w="3238" w:type="dxa"/>
            <w:vAlign w:val="center"/>
          </w:tcPr>
          <w:p>
            <w:pPr>
              <w:pStyle w:val="2"/>
              <w:widowControl/>
              <w:spacing w:before="0" w:beforeAutospacing="0" w:after="0" w:afterAutospacing="0" w:line="360" w:lineRule="exact"/>
              <w:jc w:val="center"/>
              <w:rPr>
                <w:rFonts w:ascii="方正仿宋_GBK" w:hAnsi="宋体" w:eastAsia="方正仿宋_GBK"/>
                <w:sz w:val="32"/>
                <w:szCs w:val="32"/>
              </w:rPr>
            </w:pPr>
            <w:r>
              <w:rPr>
                <w:rFonts w:hint="eastAsia" w:ascii="方正仿宋_GBK" w:hAnsi="宋体" w:eastAsia="方正仿宋_GBK"/>
                <w:sz w:val="32"/>
                <w:szCs w:val="32"/>
              </w:rPr>
              <w:t>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pStyle w:val="2"/>
              <w:widowControl/>
              <w:spacing w:before="0" w:beforeAutospacing="0" w:after="0" w:afterAutospacing="0" w:line="360" w:lineRule="exact"/>
              <w:jc w:val="center"/>
              <w:rPr>
                <w:rFonts w:ascii="方正仿宋_GBK" w:hAnsi="宋体" w:eastAsia="方正仿宋_GBK"/>
                <w:sz w:val="21"/>
                <w:szCs w:val="21"/>
              </w:rPr>
            </w:pPr>
            <w:r>
              <w:rPr>
                <w:rFonts w:hint="eastAsia" w:ascii="方正仿宋_GBK" w:hAnsi="宋体" w:eastAsia="方正仿宋_GBK"/>
                <w:sz w:val="21"/>
                <w:szCs w:val="21"/>
              </w:rPr>
              <w:t>1</w:t>
            </w:r>
          </w:p>
        </w:tc>
        <w:tc>
          <w:tcPr>
            <w:tcW w:w="2004" w:type="dxa"/>
            <w:vAlign w:val="center"/>
          </w:tcPr>
          <w:p>
            <w:pPr>
              <w:pStyle w:val="2"/>
              <w:widowControl/>
              <w:spacing w:before="0" w:beforeAutospacing="0" w:after="0" w:afterAutospacing="0" w:line="360" w:lineRule="exact"/>
              <w:jc w:val="center"/>
              <w:rPr>
                <w:rFonts w:ascii="方正仿宋_GBK" w:hAnsi="宋体" w:eastAsia="方正仿宋_GBK"/>
                <w:sz w:val="21"/>
                <w:szCs w:val="21"/>
              </w:rPr>
            </w:pPr>
            <w:r>
              <w:rPr>
                <w:rFonts w:hint="eastAsia" w:ascii="方正仿宋_GBK" w:hAnsi="宋体" w:eastAsia="方正仿宋_GBK"/>
                <w:sz w:val="21"/>
                <w:szCs w:val="21"/>
              </w:rPr>
              <w:t>中医、中西医结合医师</w:t>
            </w:r>
          </w:p>
        </w:tc>
        <w:tc>
          <w:tcPr>
            <w:tcW w:w="955" w:type="dxa"/>
            <w:vAlign w:val="center"/>
          </w:tcPr>
          <w:p>
            <w:pPr>
              <w:pStyle w:val="2"/>
              <w:widowControl/>
              <w:spacing w:before="0" w:beforeAutospacing="0" w:after="0" w:afterAutospacing="0" w:line="360" w:lineRule="exact"/>
              <w:jc w:val="center"/>
              <w:rPr>
                <w:rFonts w:ascii="方正仿宋_GBK" w:hAnsi="宋体" w:eastAsia="方正仿宋_GBK"/>
                <w:sz w:val="21"/>
                <w:szCs w:val="21"/>
              </w:rPr>
            </w:pPr>
            <w:r>
              <w:rPr>
                <w:rFonts w:hint="eastAsia" w:ascii="方正仿宋_GBK" w:hAnsi="宋体" w:eastAsia="方正仿宋_GBK"/>
                <w:sz w:val="21"/>
                <w:szCs w:val="21"/>
              </w:rPr>
              <w:t>20</w:t>
            </w:r>
          </w:p>
        </w:tc>
        <w:tc>
          <w:tcPr>
            <w:tcW w:w="1704" w:type="dxa"/>
            <w:vAlign w:val="center"/>
          </w:tcPr>
          <w:p>
            <w:pPr>
              <w:widowControl/>
              <w:spacing w:line="360" w:lineRule="exact"/>
              <w:jc w:val="center"/>
              <w:rPr>
                <w:rFonts w:ascii="方正仿宋_GBK" w:hAnsi="宋体" w:eastAsia="方正仿宋_GBK"/>
                <w:szCs w:val="21"/>
              </w:rPr>
            </w:pPr>
            <w:r>
              <w:rPr>
                <w:rFonts w:hint="eastAsia" w:ascii="方正仿宋_GBK" w:hAnsi="宋体" w:eastAsia="方正仿宋_GBK"/>
                <w:szCs w:val="21"/>
              </w:rPr>
              <w:t>全日制大专及以上学历</w:t>
            </w:r>
          </w:p>
        </w:tc>
        <w:tc>
          <w:tcPr>
            <w:tcW w:w="2209" w:type="dxa"/>
            <w:vAlign w:val="center"/>
          </w:tcPr>
          <w:p>
            <w:pPr>
              <w:pStyle w:val="2"/>
              <w:widowControl/>
              <w:spacing w:before="0" w:beforeAutospacing="0" w:after="0" w:afterAutospacing="0" w:line="360" w:lineRule="exact"/>
              <w:jc w:val="center"/>
              <w:rPr>
                <w:rFonts w:ascii="方正仿宋_GBK" w:hAnsi="宋体" w:eastAsia="方正仿宋_GBK"/>
                <w:sz w:val="21"/>
                <w:szCs w:val="21"/>
              </w:rPr>
            </w:pPr>
            <w:r>
              <w:rPr>
                <w:rFonts w:hint="eastAsia" w:ascii="方正仿宋_GBK" w:hAnsi="宋体" w:eastAsia="方正仿宋_GBK"/>
                <w:sz w:val="21"/>
                <w:szCs w:val="21"/>
              </w:rPr>
              <w:t>中西医结合、骨伤、针灸推拿等相关专业</w:t>
            </w:r>
          </w:p>
        </w:tc>
        <w:tc>
          <w:tcPr>
            <w:tcW w:w="3238" w:type="dxa"/>
            <w:vAlign w:val="center"/>
          </w:tcPr>
          <w:p>
            <w:pPr>
              <w:pStyle w:val="2"/>
              <w:widowControl/>
              <w:spacing w:before="0" w:beforeAutospacing="0" w:after="0" w:afterAutospacing="0" w:line="360" w:lineRule="exact"/>
              <w:jc w:val="both"/>
              <w:rPr>
                <w:rFonts w:ascii="方正仿宋_GBK" w:hAnsi="宋体" w:eastAsia="方正仿宋_GBK"/>
                <w:sz w:val="21"/>
                <w:szCs w:val="21"/>
              </w:rPr>
            </w:pPr>
            <w:r>
              <w:rPr>
                <w:rFonts w:hint="eastAsia" w:ascii="方正仿宋_GBK" w:hAnsi="宋体" w:eastAsia="方正仿宋_GBK"/>
                <w:sz w:val="21"/>
                <w:szCs w:val="21"/>
              </w:rPr>
              <w:t>1.具有执业医师资格。</w:t>
            </w:r>
          </w:p>
          <w:p>
            <w:pPr>
              <w:pStyle w:val="2"/>
              <w:widowControl/>
              <w:spacing w:before="0" w:beforeAutospacing="0" w:after="0" w:afterAutospacing="0" w:line="360" w:lineRule="exact"/>
              <w:jc w:val="both"/>
              <w:rPr>
                <w:rFonts w:ascii="方正仿宋_GBK" w:hAnsi="宋体" w:eastAsia="方正仿宋_GBK"/>
                <w:sz w:val="21"/>
                <w:szCs w:val="21"/>
              </w:rPr>
            </w:pPr>
            <w:r>
              <w:rPr>
                <w:rFonts w:hint="eastAsia" w:ascii="方正仿宋_GBK" w:hAnsi="宋体" w:eastAsia="方正仿宋_GBK"/>
                <w:sz w:val="21"/>
                <w:szCs w:val="21"/>
              </w:rPr>
              <w:t>2.具有中级及以上职称者优先。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pStyle w:val="2"/>
              <w:widowControl/>
              <w:spacing w:before="0" w:beforeAutospacing="0" w:after="0" w:afterAutospacing="0" w:line="360" w:lineRule="exact"/>
              <w:jc w:val="center"/>
              <w:rPr>
                <w:rFonts w:ascii="方正仿宋_GBK" w:hAnsi="宋体" w:eastAsia="方正仿宋_GBK"/>
                <w:sz w:val="21"/>
                <w:szCs w:val="21"/>
              </w:rPr>
            </w:pPr>
            <w:r>
              <w:rPr>
                <w:rFonts w:hint="eastAsia" w:ascii="方正仿宋_GBK" w:hAnsi="宋体" w:eastAsia="方正仿宋_GBK"/>
                <w:sz w:val="21"/>
                <w:szCs w:val="21"/>
              </w:rPr>
              <w:t>2</w:t>
            </w:r>
          </w:p>
        </w:tc>
        <w:tc>
          <w:tcPr>
            <w:tcW w:w="2004" w:type="dxa"/>
            <w:vAlign w:val="center"/>
          </w:tcPr>
          <w:p>
            <w:pPr>
              <w:pStyle w:val="2"/>
              <w:widowControl/>
              <w:spacing w:before="0" w:beforeAutospacing="0" w:after="0" w:afterAutospacing="0" w:line="360" w:lineRule="exact"/>
              <w:jc w:val="center"/>
              <w:rPr>
                <w:rFonts w:ascii="方正仿宋_GBK" w:hAnsi="宋体" w:eastAsia="方正仿宋_GBK"/>
                <w:sz w:val="21"/>
                <w:szCs w:val="21"/>
              </w:rPr>
            </w:pPr>
            <w:r>
              <w:rPr>
                <w:rFonts w:hint="eastAsia" w:ascii="方正仿宋_GBK" w:hAnsi="宋体" w:eastAsia="方正仿宋_GBK"/>
                <w:sz w:val="21"/>
                <w:szCs w:val="21"/>
              </w:rPr>
              <w:t>西医医师</w:t>
            </w:r>
          </w:p>
        </w:tc>
        <w:tc>
          <w:tcPr>
            <w:tcW w:w="955" w:type="dxa"/>
            <w:vAlign w:val="center"/>
          </w:tcPr>
          <w:p>
            <w:pPr>
              <w:pStyle w:val="2"/>
              <w:widowControl/>
              <w:spacing w:before="0" w:beforeAutospacing="0" w:after="0" w:afterAutospacing="0" w:line="360" w:lineRule="exact"/>
              <w:jc w:val="center"/>
              <w:rPr>
                <w:rFonts w:ascii="方正仿宋_GBK" w:hAnsi="宋体" w:eastAsia="方正仿宋_GBK"/>
                <w:sz w:val="21"/>
                <w:szCs w:val="21"/>
              </w:rPr>
            </w:pPr>
            <w:r>
              <w:rPr>
                <w:rFonts w:hint="eastAsia" w:ascii="方正仿宋_GBK" w:hAnsi="宋体" w:eastAsia="方正仿宋_GBK"/>
                <w:sz w:val="21"/>
                <w:szCs w:val="21"/>
              </w:rPr>
              <w:t>4</w:t>
            </w:r>
          </w:p>
        </w:tc>
        <w:tc>
          <w:tcPr>
            <w:tcW w:w="1704" w:type="dxa"/>
            <w:vAlign w:val="center"/>
          </w:tcPr>
          <w:p>
            <w:pPr>
              <w:widowControl/>
              <w:spacing w:line="360" w:lineRule="exact"/>
              <w:jc w:val="center"/>
              <w:rPr>
                <w:rFonts w:ascii="方正仿宋_GBK" w:hAnsi="宋体" w:eastAsia="方正仿宋_GBK"/>
                <w:szCs w:val="21"/>
              </w:rPr>
            </w:pPr>
            <w:r>
              <w:rPr>
                <w:rFonts w:hint="eastAsia" w:ascii="方正仿宋_GBK" w:hAnsi="宋体" w:eastAsia="方正仿宋_GBK"/>
                <w:szCs w:val="21"/>
              </w:rPr>
              <w:t>全日制大专及以上学历</w:t>
            </w:r>
          </w:p>
        </w:tc>
        <w:tc>
          <w:tcPr>
            <w:tcW w:w="2209" w:type="dxa"/>
            <w:vAlign w:val="center"/>
          </w:tcPr>
          <w:p>
            <w:pPr>
              <w:pStyle w:val="2"/>
              <w:widowControl/>
              <w:spacing w:before="0" w:beforeAutospacing="0" w:after="0" w:afterAutospacing="0" w:line="360" w:lineRule="exact"/>
              <w:jc w:val="center"/>
              <w:rPr>
                <w:rFonts w:ascii="方正仿宋_GBK" w:hAnsi="宋体" w:eastAsia="方正仿宋_GBK"/>
                <w:sz w:val="21"/>
                <w:szCs w:val="21"/>
              </w:rPr>
            </w:pPr>
            <w:r>
              <w:rPr>
                <w:rFonts w:hint="eastAsia" w:ascii="方正仿宋_GBK" w:hAnsi="宋体" w:eastAsia="方正仿宋_GBK"/>
                <w:sz w:val="21"/>
                <w:szCs w:val="21"/>
              </w:rPr>
              <w:t>内科学、疼痛康复等相关专业</w:t>
            </w:r>
          </w:p>
        </w:tc>
        <w:tc>
          <w:tcPr>
            <w:tcW w:w="3238" w:type="dxa"/>
            <w:vAlign w:val="center"/>
          </w:tcPr>
          <w:p>
            <w:pPr>
              <w:pStyle w:val="2"/>
              <w:widowControl/>
              <w:spacing w:before="0" w:beforeAutospacing="0" w:after="0" w:afterAutospacing="0" w:line="360" w:lineRule="exact"/>
              <w:jc w:val="both"/>
              <w:rPr>
                <w:rFonts w:ascii="方正仿宋_GBK" w:hAnsi="宋体" w:eastAsia="方正仿宋_GBK"/>
                <w:sz w:val="21"/>
                <w:szCs w:val="21"/>
              </w:rPr>
            </w:pPr>
            <w:r>
              <w:rPr>
                <w:rFonts w:hint="eastAsia" w:ascii="方正仿宋_GBK" w:hAnsi="宋体" w:eastAsia="方正仿宋_GBK"/>
                <w:sz w:val="21"/>
                <w:szCs w:val="21"/>
              </w:rPr>
              <w:t>1.具有相应执业医师资格。</w:t>
            </w:r>
          </w:p>
          <w:p>
            <w:pPr>
              <w:pStyle w:val="2"/>
              <w:widowControl/>
              <w:spacing w:before="0" w:beforeAutospacing="0" w:after="0" w:afterAutospacing="0" w:line="360" w:lineRule="exact"/>
              <w:jc w:val="both"/>
              <w:rPr>
                <w:rFonts w:ascii="方正仿宋_GBK" w:hAnsi="宋体" w:eastAsia="方正仿宋_GBK"/>
                <w:sz w:val="21"/>
                <w:szCs w:val="21"/>
              </w:rPr>
            </w:pPr>
            <w:r>
              <w:rPr>
                <w:rFonts w:hint="eastAsia" w:ascii="方正仿宋_GBK" w:hAnsi="宋体" w:eastAsia="方正仿宋_GBK"/>
                <w:sz w:val="21"/>
                <w:szCs w:val="21"/>
              </w:rPr>
              <w:t>2.具有2年及以上相关工作经历、取得中、高级职称者优先。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pStyle w:val="2"/>
              <w:widowControl/>
              <w:spacing w:before="0" w:beforeAutospacing="0" w:after="0" w:afterAutospacing="0" w:line="360" w:lineRule="exact"/>
              <w:jc w:val="center"/>
              <w:rPr>
                <w:rFonts w:ascii="方正仿宋_GBK" w:hAnsi="宋体" w:eastAsia="方正仿宋_GBK"/>
                <w:sz w:val="21"/>
                <w:szCs w:val="21"/>
              </w:rPr>
            </w:pPr>
            <w:r>
              <w:rPr>
                <w:rFonts w:hint="eastAsia" w:ascii="方正仿宋_GBK" w:hAnsi="宋体" w:eastAsia="方正仿宋_GBK"/>
                <w:sz w:val="21"/>
                <w:szCs w:val="21"/>
              </w:rPr>
              <w:t>3</w:t>
            </w:r>
          </w:p>
        </w:tc>
        <w:tc>
          <w:tcPr>
            <w:tcW w:w="2004" w:type="dxa"/>
            <w:vAlign w:val="center"/>
          </w:tcPr>
          <w:p>
            <w:pPr>
              <w:pStyle w:val="2"/>
              <w:widowControl/>
              <w:spacing w:before="0" w:beforeAutospacing="0" w:after="0" w:afterAutospacing="0" w:line="360" w:lineRule="exact"/>
              <w:jc w:val="center"/>
              <w:rPr>
                <w:rFonts w:ascii="方正仿宋_GBK" w:hAnsi="宋体" w:eastAsia="方正仿宋_GBK"/>
                <w:sz w:val="21"/>
                <w:szCs w:val="21"/>
              </w:rPr>
            </w:pPr>
            <w:r>
              <w:rPr>
                <w:rFonts w:hint="eastAsia" w:ascii="方正仿宋_GBK" w:hAnsi="宋体" w:eastAsia="方正仿宋_GBK"/>
                <w:sz w:val="21"/>
                <w:szCs w:val="21"/>
              </w:rPr>
              <w:t>检验师</w:t>
            </w:r>
          </w:p>
        </w:tc>
        <w:tc>
          <w:tcPr>
            <w:tcW w:w="955" w:type="dxa"/>
            <w:vAlign w:val="center"/>
          </w:tcPr>
          <w:p>
            <w:pPr>
              <w:pStyle w:val="2"/>
              <w:widowControl/>
              <w:spacing w:before="0" w:beforeAutospacing="0" w:after="0" w:afterAutospacing="0" w:line="360" w:lineRule="exact"/>
              <w:jc w:val="center"/>
              <w:rPr>
                <w:rFonts w:ascii="方正仿宋_GBK" w:hAnsi="宋体" w:eastAsia="方正仿宋_GBK"/>
                <w:sz w:val="21"/>
                <w:szCs w:val="21"/>
              </w:rPr>
            </w:pPr>
            <w:r>
              <w:rPr>
                <w:rFonts w:hint="eastAsia" w:ascii="方正仿宋_GBK" w:hAnsi="宋体" w:eastAsia="方正仿宋_GBK"/>
                <w:sz w:val="21"/>
                <w:szCs w:val="21"/>
              </w:rPr>
              <w:t>3</w:t>
            </w:r>
          </w:p>
        </w:tc>
        <w:tc>
          <w:tcPr>
            <w:tcW w:w="1704" w:type="dxa"/>
            <w:vAlign w:val="center"/>
          </w:tcPr>
          <w:p>
            <w:pPr>
              <w:pStyle w:val="2"/>
              <w:widowControl/>
              <w:spacing w:before="0" w:beforeAutospacing="0" w:after="0" w:afterAutospacing="0" w:line="360" w:lineRule="exact"/>
              <w:jc w:val="center"/>
              <w:rPr>
                <w:rFonts w:ascii="方正仿宋_GBK" w:hAnsi="宋体" w:eastAsia="方正仿宋_GBK"/>
                <w:sz w:val="21"/>
                <w:szCs w:val="21"/>
              </w:rPr>
            </w:pPr>
            <w:r>
              <w:rPr>
                <w:rFonts w:hint="eastAsia" w:ascii="方正仿宋_GBK" w:hAnsi="宋体" w:eastAsia="方正仿宋_GBK"/>
                <w:sz w:val="21"/>
                <w:szCs w:val="21"/>
              </w:rPr>
              <w:t>全日制大专及以上学历</w:t>
            </w:r>
          </w:p>
        </w:tc>
        <w:tc>
          <w:tcPr>
            <w:tcW w:w="2209" w:type="dxa"/>
            <w:vAlign w:val="center"/>
          </w:tcPr>
          <w:p>
            <w:pPr>
              <w:pStyle w:val="2"/>
              <w:widowControl/>
              <w:spacing w:before="0" w:beforeAutospacing="0" w:after="0" w:afterAutospacing="0" w:line="360" w:lineRule="exact"/>
              <w:jc w:val="center"/>
              <w:rPr>
                <w:rFonts w:ascii="方正仿宋_GBK" w:hAnsi="宋体" w:eastAsia="方正仿宋_GBK"/>
                <w:sz w:val="21"/>
                <w:szCs w:val="21"/>
              </w:rPr>
            </w:pPr>
            <w:r>
              <w:rPr>
                <w:rFonts w:hint="eastAsia" w:ascii="方正仿宋_GBK" w:hAnsi="宋体" w:eastAsia="方正仿宋_GBK"/>
                <w:sz w:val="21"/>
                <w:szCs w:val="21"/>
              </w:rPr>
              <w:t>临床检验诊断学</w:t>
            </w:r>
          </w:p>
        </w:tc>
        <w:tc>
          <w:tcPr>
            <w:tcW w:w="3238" w:type="dxa"/>
            <w:vAlign w:val="center"/>
          </w:tcPr>
          <w:p>
            <w:pPr>
              <w:pStyle w:val="2"/>
              <w:widowControl/>
              <w:spacing w:before="0" w:beforeAutospacing="0" w:after="0" w:afterAutospacing="0" w:line="360" w:lineRule="exact"/>
              <w:jc w:val="both"/>
              <w:rPr>
                <w:rFonts w:ascii="方正仿宋_GBK" w:hAnsi="宋体" w:eastAsia="方正仿宋_GBK"/>
                <w:sz w:val="21"/>
                <w:szCs w:val="21"/>
              </w:rPr>
            </w:pPr>
            <w:r>
              <w:rPr>
                <w:rFonts w:hint="eastAsia" w:ascii="方正仿宋_GBK" w:hAnsi="宋体" w:eastAsia="方正仿宋_GBK"/>
                <w:sz w:val="21"/>
                <w:szCs w:val="21"/>
              </w:rPr>
              <w:t>1.具有检验师资格证。</w:t>
            </w:r>
          </w:p>
          <w:p>
            <w:pPr>
              <w:pStyle w:val="2"/>
              <w:widowControl/>
              <w:spacing w:before="0" w:beforeAutospacing="0" w:after="0" w:afterAutospacing="0" w:line="360" w:lineRule="exact"/>
              <w:jc w:val="both"/>
              <w:rPr>
                <w:rFonts w:ascii="方正仿宋_GBK" w:hAnsi="宋体" w:eastAsia="方正仿宋_GBK"/>
                <w:sz w:val="21"/>
                <w:szCs w:val="21"/>
              </w:rPr>
            </w:pPr>
            <w:r>
              <w:rPr>
                <w:rFonts w:hint="eastAsia" w:ascii="方正仿宋_GBK" w:hAnsi="宋体" w:eastAsia="方正仿宋_GBK"/>
                <w:sz w:val="21"/>
                <w:szCs w:val="21"/>
              </w:rPr>
              <w:t>2.具有2年及以上相关工作经历、取得中级职称者优先。</w:t>
            </w:r>
          </w:p>
          <w:p>
            <w:pPr>
              <w:pStyle w:val="2"/>
              <w:widowControl/>
              <w:spacing w:before="0" w:beforeAutospacing="0" w:after="0" w:afterAutospacing="0" w:line="360" w:lineRule="exact"/>
              <w:jc w:val="both"/>
              <w:rPr>
                <w:rFonts w:ascii="方正仿宋_GBK" w:hAnsi="宋体" w:eastAsia="方正仿宋_GBK"/>
                <w:sz w:val="21"/>
                <w:szCs w:val="21"/>
              </w:rPr>
            </w:pPr>
            <w:r>
              <w:rPr>
                <w:rFonts w:hint="eastAsia" w:ascii="方正仿宋_GBK" w:hAnsi="宋体" w:eastAsia="方正仿宋_GBK"/>
                <w:sz w:val="21"/>
                <w:szCs w:val="21"/>
              </w:rPr>
              <w:t>3.年龄限35周岁以下，具有中级职称的限40周岁以下。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pStyle w:val="2"/>
              <w:widowControl/>
              <w:spacing w:before="0" w:beforeAutospacing="0" w:after="0" w:afterAutospacing="0" w:line="360" w:lineRule="exact"/>
              <w:jc w:val="center"/>
              <w:rPr>
                <w:rFonts w:ascii="方正仿宋_GBK" w:hAnsi="宋体" w:eastAsia="方正仿宋_GBK"/>
                <w:sz w:val="21"/>
                <w:szCs w:val="21"/>
              </w:rPr>
            </w:pPr>
            <w:r>
              <w:rPr>
                <w:rFonts w:hint="eastAsia" w:ascii="方正仿宋_GBK" w:hAnsi="宋体" w:eastAsia="方正仿宋_GBK"/>
                <w:sz w:val="21"/>
                <w:szCs w:val="21"/>
              </w:rPr>
              <w:t>4</w:t>
            </w:r>
          </w:p>
        </w:tc>
        <w:tc>
          <w:tcPr>
            <w:tcW w:w="2004" w:type="dxa"/>
            <w:vAlign w:val="center"/>
          </w:tcPr>
          <w:p>
            <w:pPr>
              <w:pStyle w:val="2"/>
              <w:widowControl/>
              <w:spacing w:before="0" w:beforeAutospacing="0" w:after="0" w:afterAutospacing="0" w:line="360" w:lineRule="exact"/>
              <w:jc w:val="center"/>
              <w:rPr>
                <w:rFonts w:ascii="方正仿宋_GBK" w:hAnsi="宋体" w:eastAsia="方正仿宋_GBK"/>
                <w:sz w:val="21"/>
                <w:szCs w:val="21"/>
              </w:rPr>
            </w:pPr>
            <w:r>
              <w:rPr>
                <w:rFonts w:hint="eastAsia" w:ascii="方正仿宋_GBK" w:hAnsi="宋体" w:eastAsia="方正仿宋_GBK"/>
                <w:sz w:val="21"/>
                <w:szCs w:val="21"/>
              </w:rPr>
              <w:t>药剂师</w:t>
            </w:r>
          </w:p>
        </w:tc>
        <w:tc>
          <w:tcPr>
            <w:tcW w:w="955" w:type="dxa"/>
            <w:vAlign w:val="center"/>
          </w:tcPr>
          <w:p>
            <w:pPr>
              <w:pStyle w:val="2"/>
              <w:widowControl/>
              <w:spacing w:before="0" w:beforeAutospacing="0" w:after="0" w:afterAutospacing="0" w:line="360" w:lineRule="exact"/>
              <w:jc w:val="center"/>
              <w:rPr>
                <w:rFonts w:ascii="方正仿宋_GBK" w:hAnsi="宋体" w:eastAsia="方正仿宋_GBK"/>
                <w:sz w:val="21"/>
                <w:szCs w:val="21"/>
              </w:rPr>
            </w:pPr>
            <w:r>
              <w:rPr>
                <w:rFonts w:hint="eastAsia" w:ascii="方正仿宋_GBK" w:hAnsi="宋体" w:eastAsia="方正仿宋_GBK"/>
                <w:sz w:val="21"/>
                <w:szCs w:val="21"/>
              </w:rPr>
              <w:t>3</w:t>
            </w:r>
          </w:p>
        </w:tc>
        <w:tc>
          <w:tcPr>
            <w:tcW w:w="1704" w:type="dxa"/>
            <w:vAlign w:val="center"/>
          </w:tcPr>
          <w:p>
            <w:pPr>
              <w:pStyle w:val="2"/>
              <w:widowControl/>
              <w:spacing w:before="0" w:beforeAutospacing="0" w:after="0" w:afterAutospacing="0" w:line="360" w:lineRule="exact"/>
              <w:jc w:val="center"/>
              <w:rPr>
                <w:rFonts w:ascii="方正仿宋_GBK" w:hAnsi="宋体" w:eastAsia="方正仿宋_GBK"/>
                <w:sz w:val="21"/>
                <w:szCs w:val="21"/>
              </w:rPr>
            </w:pPr>
            <w:r>
              <w:rPr>
                <w:rFonts w:hint="eastAsia" w:ascii="方正仿宋_GBK" w:hAnsi="宋体" w:eastAsia="方正仿宋_GBK"/>
                <w:sz w:val="21"/>
                <w:szCs w:val="21"/>
              </w:rPr>
              <w:t>全日制大专及以上学历</w:t>
            </w:r>
          </w:p>
        </w:tc>
        <w:tc>
          <w:tcPr>
            <w:tcW w:w="2209" w:type="dxa"/>
            <w:vAlign w:val="center"/>
          </w:tcPr>
          <w:p>
            <w:pPr>
              <w:pStyle w:val="2"/>
              <w:widowControl/>
              <w:spacing w:before="0" w:beforeAutospacing="0" w:after="0" w:afterAutospacing="0" w:line="360" w:lineRule="exact"/>
              <w:jc w:val="center"/>
              <w:rPr>
                <w:rFonts w:ascii="方正仿宋_GBK" w:hAnsi="宋体" w:eastAsia="方正仿宋_GBK"/>
                <w:sz w:val="21"/>
                <w:szCs w:val="21"/>
              </w:rPr>
            </w:pPr>
            <w:r>
              <w:rPr>
                <w:rFonts w:hint="eastAsia" w:ascii="方正仿宋_GBK" w:hAnsi="宋体" w:eastAsia="方正仿宋_GBK"/>
                <w:sz w:val="21"/>
                <w:szCs w:val="21"/>
              </w:rPr>
              <w:t>中药学、药学等相关专业</w:t>
            </w:r>
          </w:p>
        </w:tc>
        <w:tc>
          <w:tcPr>
            <w:tcW w:w="3238" w:type="dxa"/>
            <w:vAlign w:val="center"/>
          </w:tcPr>
          <w:p>
            <w:pPr>
              <w:pStyle w:val="2"/>
              <w:widowControl/>
              <w:spacing w:before="0" w:beforeAutospacing="0" w:after="0" w:afterAutospacing="0" w:line="360" w:lineRule="exact"/>
              <w:jc w:val="both"/>
              <w:rPr>
                <w:rFonts w:ascii="方正仿宋_GBK" w:hAnsi="宋体" w:eastAsia="方正仿宋_GBK"/>
                <w:sz w:val="21"/>
                <w:szCs w:val="21"/>
              </w:rPr>
            </w:pPr>
            <w:r>
              <w:rPr>
                <w:rFonts w:hint="eastAsia" w:ascii="方正仿宋_GBK" w:hAnsi="宋体" w:eastAsia="方正仿宋_GBK"/>
                <w:sz w:val="21"/>
                <w:szCs w:val="21"/>
              </w:rPr>
              <w:t>1.</w:t>
            </w:r>
            <w:r>
              <w:rPr>
                <w:rFonts w:hint="eastAsia" w:ascii="方正仿宋_GBK" w:eastAsia="方正仿宋_GBK"/>
                <w:color w:val="000000"/>
                <w:sz w:val="21"/>
                <w:szCs w:val="21"/>
              </w:rPr>
              <w:t xml:space="preserve"> 具有执业药师资格或具有初级职称资格。</w:t>
            </w:r>
          </w:p>
          <w:p>
            <w:pPr>
              <w:pStyle w:val="2"/>
              <w:widowControl/>
              <w:spacing w:before="0" w:beforeAutospacing="0" w:after="0" w:afterAutospacing="0" w:line="360" w:lineRule="exact"/>
              <w:jc w:val="both"/>
              <w:rPr>
                <w:rFonts w:ascii="方正仿宋_GBK" w:hAnsi="宋体" w:eastAsia="方正仿宋_GBK"/>
                <w:sz w:val="21"/>
                <w:szCs w:val="21"/>
              </w:rPr>
            </w:pPr>
            <w:r>
              <w:rPr>
                <w:rFonts w:hint="eastAsia" w:ascii="方正仿宋_GBK" w:hAnsi="宋体" w:eastAsia="方正仿宋_GBK"/>
                <w:sz w:val="21"/>
                <w:szCs w:val="21"/>
              </w:rPr>
              <w:t>2.具有2年及以上相关工作经历、取得中级职称、持有双证者优先。</w:t>
            </w:r>
          </w:p>
          <w:p>
            <w:pPr>
              <w:pStyle w:val="2"/>
              <w:widowControl/>
              <w:spacing w:before="0" w:beforeAutospacing="0" w:after="0" w:afterAutospacing="0" w:line="360" w:lineRule="exact"/>
              <w:jc w:val="both"/>
              <w:rPr>
                <w:rFonts w:ascii="方正仿宋_GBK" w:hAnsi="宋体" w:eastAsia="方正仿宋_GBK"/>
                <w:sz w:val="21"/>
                <w:szCs w:val="21"/>
              </w:rPr>
            </w:pPr>
            <w:r>
              <w:rPr>
                <w:rFonts w:hint="eastAsia" w:ascii="方正仿宋_GBK" w:hAnsi="宋体" w:eastAsia="方正仿宋_GBK"/>
                <w:sz w:val="21"/>
                <w:szCs w:val="21"/>
              </w:rPr>
              <w:t>3.年龄限35周岁以下，具有中级职称的限40周岁以下。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pStyle w:val="2"/>
              <w:widowControl/>
              <w:spacing w:before="0" w:beforeAutospacing="0" w:after="0" w:afterAutospacing="0" w:line="360" w:lineRule="exact"/>
              <w:jc w:val="center"/>
              <w:rPr>
                <w:rFonts w:ascii="方正仿宋_GBK" w:hAnsi="宋体" w:eastAsia="方正仿宋_GBK"/>
                <w:sz w:val="21"/>
                <w:szCs w:val="21"/>
              </w:rPr>
            </w:pPr>
            <w:r>
              <w:rPr>
                <w:rFonts w:hint="eastAsia" w:ascii="方正仿宋_GBK" w:hAnsi="宋体" w:eastAsia="方正仿宋_GBK"/>
                <w:sz w:val="21"/>
                <w:szCs w:val="21"/>
              </w:rPr>
              <w:t>5</w:t>
            </w:r>
          </w:p>
        </w:tc>
        <w:tc>
          <w:tcPr>
            <w:tcW w:w="2004" w:type="dxa"/>
            <w:vAlign w:val="center"/>
          </w:tcPr>
          <w:p>
            <w:pPr>
              <w:pStyle w:val="2"/>
              <w:widowControl/>
              <w:spacing w:before="0" w:beforeAutospacing="0" w:after="0" w:afterAutospacing="0" w:line="360" w:lineRule="exact"/>
              <w:jc w:val="center"/>
              <w:rPr>
                <w:rFonts w:ascii="方正仿宋_GBK" w:hAnsi="宋体" w:eastAsia="方正仿宋_GBK"/>
                <w:sz w:val="21"/>
                <w:szCs w:val="21"/>
              </w:rPr>
            </w:pPr>
            <w:r>
              <w:rPr>
                <w:rFonts w:hint="eastAsia" w:ascii="方正仿宋_GBK" w:hAnsi="宋体" w:eastAsia="方正仿宋_GBK"/>
                <w:sz w:val="21"/>
                <w:szCs w:val="21"/>
              </w:rPr>
              <w:t>康复治疗师</w:t>
            </w:r>
          </w:p>
        </w:tc>
        <w:tc>
          <w:tcPr>
            <w:tcW w:w="955" w:type="dxa"/>
            <w:vAlign w:val="center"/>
          </w:tcPr>
          <w:p>
            <w:pPr>
              <w:pStyle w:val="2"/>
              <w:widowControl/>
              <w:spacing w:before="0" w:beforeAutospacing="0" w:after="0" w:afterAutospacing="0" w:line="360" w:lineRule="exact"/>
              <w:jc w:val="center"/>
              <w:rPr>
                <w:rFonts w:ascii="方正仿宋_GBK" w:hAnsi="宋体" w:eastAsia="方正仿宋_GBK"/>
                <w:sz w:val="21"/>
                <w:szCs w:val="21"/>
              </w:rPr>
            </w:pPr>
            <w:r>
              <w:rPr>
                <w:rFonts w:hint="eastAsia" w:ascii="方正仿宋_GBK" w:hAnsi="宋体" w:eastAsia="方正仿宋_GBK"/>
                <w:sz w:val="21"/>
                <w:szCs w:val="21"/>
              </w:rPr>
              <w:t>10</w:t>
            </w:r>
          </w:p>
        </w:tc>
        <w:tc>
          <w:tcPr>
            <w:tcW w:w="1704" w:type="dxa"/>
            <w:vAlign w:val="center"/>
          </w:tcPr>
          <w:p>
            <w:pPr>
              <w:pStyle w:val="2"/>
              <w:widowControl/>
              <w:spacing w:before="0" w:beforeAutospacing="0" w:after="0" w:afterAutospacing="0" w:line="360" w:lineRule="exact"/>
              <w:jc w:val="center"/>
              <w:rPr>
                <w:rFonts w:ascii="方正仿宋_GBK" w:hAnsi="宋体" w:eastAsia="方正仿宋_GBK"/>
                <w:sz w:val="21"/>
                <w:szCs w:val="21"/>
              </w:rPr>
            </w:pPr>
            <w:r>
              <w:rPr>
                <w:rFonts w:hint="eastAsia" w:ascii="方正仿宋_GBK" w:hAnsi="宋体" w:eastAsia="方正仿宋_GBK"/>
                <w:sz w:val="21"/>
                <w:szCs w:val="21"/>
              </w:rPr>
              <w:t>全日制大专及以上学历</w:t>
            </w:r>
          </w:p>
        </w:tc>
        <w:tc>
          <w:tcPr>
            <w:tcW w:w="2209" w:type="dxa"/>
            <w:vAlign w:val="center"/>
          </w:tcPr>
          <w:p>
            <w:pPr>
              <w:pStyle w:val="2"/>
              <w:widowControl/>
              <w:spacing w:before="0" w:beforeAutospacing="0" w:after="0" w:afterAutospacing="0" w:line="360" w:lineRule="exact"/>
              <w:jc w:val="center"/>
              <w:rPr>
                <w:rFonts w:ascii="方正仿宋_GBK" w:hAnsi="宋体" w:eastAsia="方正仿宋_GBK"/>
                <w:sz w:val="21"/>
                <w:szCs w:val="21"/>
              </w:rPr>
            </w:pPr>
            <w:r>
              <w:rPr>
                <w:rFonts w:hint="eastAsia" w:ascii="方正仿宋_GBK" w:hAnsi="宋体" w:eastAsia="方正仿宋_GBK"/>
                <w:sz w:val="21"/>
                <w:szCs w:val="21"/>
              </w:rPr>
              <w:t>康复医学、康复治疗等相关专业</w:t>
            </w:r>
          </w:p>
        </w:tc>
        <w:tc>
          <w:tcPr>
            <w:tcW w:w="3238" w:type="dxa"/>
            <w:vAlign w:val="center"/>
          </w:tcPr>
          <w:p>
            <w:pPr>
              <w:pStyle w:val="2"/>
              <w:widowControl/>
              <w:spacing w:before="0" w:beforeAutospacing="0" w:after="0" w:afterAutospacing="0" w:line="360" w:lineRule="exact"/>
              <w:jc w:val="both"/>
              <w:rPr>
                <w:rFonts w:ascii="方正仿宋_GBK" w:hAnsi="宋体" w:eastAsia="方正仿宋_GBK"/>
                <w:sz w:val="21"/>
                <w:szCs w:val="21"/>
              </w:rPr>
            </w:pPr>
            <w:r>
              <w:rPr>
                <w:rFonts w:hint="eastAsia" w:ascii="方正仿宋_GBK" w:hAnsi="宋体" w:eastAsia="方正仿宋_GBK"/>
                <w:sz w:val="21"/>
                <w:szCs w:val="21"/>
              </w:rPr>
              <w:t>1.具有康复治疗师资格证。</w:t>
            </w:r>
          </w:p>
          <w:p>
            <w:pPr>
              <w:pStyle w:val="2"/>
              <w:widowControl/>
              <w:spacing w:before="0" w:beforeAutospacing="0" w:after="0" w:afterAutospacing="0" w:line="360" w:lineRule="exact"/>
              <w:jc w:val="both"/>
              <w:rPr>
                <w:rFonts w:ascii="方正仿宋_GBK" w:hAnsi="宋体" w:eastAsia="方正仿宋_GBK"/>
                <w:sz w:val="21"/>
                <w:szCs w:val="21"/>
              </w:rPr>
            </w:pPr>
            <w:r>
              <w:rPr>
                <w:rFonts w:hint="eastAsia" w:ascii="方正仿宋_GBK" w:hAnsi="宋体" w:eastAsia="方正仿宋_GBK"/>
                <w:sz w:val="21"/>
                <w:szCs w:val="21"/>
              </w:rPr>
              <w:t>2.具有2年及以上相关工作经历、取得中级职称者优先。</w:t>
            </w:r>
          </w:p>
          <w:p>
            <w:pPr>
              <w:pStyle w:val="2"/>
              <w:widowControl/>
              <w:spacing w:before="0" w:beforeAutospacing="0" w:after="0" w:afterAutospacing="0" w:line="360" w:lineRule="exact"/>
              <w:jc w:val="both"/>
              <w:rPr>
                <w:rFonts w:ascii="方正仿宋_GBK" w:hAnsi="宋体" w:eastAsia="方正仿宋_GBK"/>
                <w:sz w:val="21"/>
                <w:szCs w:val="21"/>
              </w:rPr>
            </w:pPr>
            <w:r>
              <w:rPr>
                <w:rFonts w:hint="eastAsia" w:ascii="方正仿宋_GBK" w:hAnsi="宋体" w:eastAsia="方正仿宋_GBK"/>
                <w:sz w:val="21"/>
                <w:szCs w:val="21"/>
              </w:rPr>
              <w:t>3.年龄限35周岁以下，具有中级职称的限40周岁以下。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6" w:hRule="atLeast"/>
        </w:trPr>
        <w:tc>
          <w:tcPr>
            <w:tcW w:w="735" w:type="dxa"/>
            <w:vAlign w:val="center"/>
          </w:tcPr>
          <w:p>
            <w:pPr>
              <w:pStyle w:val="2"/>
              <w:widowControl/>
              <w:spacing w:before="0" w:beforeAutospacing="0" w:after="0" w:afterAutospacing="0" w:line="360" w:lineRule="exact"/>
              <w:jc w:val="center"/>
              <w:rPr>
                <w:rFonts w:ascii="方正仿宋_GBK" w:hAnsi="宋体" w:eastAsia="方正仿宋_GBK"/>
                <w:sz w:val="21"/>
                <w:szCs w:val="21"/>
              </w:rPr>
            </w:pPr>
            <w:r>
              <w:rPr>
                <w:rFonts w:hint="eastAsia" w:ascii="方正仿宋_GBK" w:hAnsi="宋体" w:eastAsia="方正仿宋_GBK"/>
                <w:sz w:val="21"/>
                <w:szCs w:val="21"/>
              </w:rPr>
              <w:t>10</w:t>
            </w:r>
          </w:p>
        </w:tc>
        <w:tc>
          <w:tcPr>
            <w:tcW w:w="2004" w:type="dxa"/>
            <w:vAlign w:val="center"/>
          </w:tcPr>
          <w:p>
            <w:pPr>
              <w:pStyle w:val="2"/>
              <w:widowControl/>
              <w:spacing w:before="0" w:beforeAutospacing="0" w:after="0" w:afterAutospacing="0" w:line="360" w:lineRule="exact"/>
              <w:jc w:val="center"/>
              <w:rPr>
                <w:rFonts w:ascii="方正仿宋_GBK" w:hAnsi="宋体" w:eastAsia="方正仿宋_GBK"/>
                <w:sz w:val="21"/>
                <w:szCs w:val="21"/>
              </w:rPr>
            </w:pPr>
            <w:r>
              <w:rPr>
                <w:rFonts w:hint="eastAsia" w:ascii="方正仿宋_GBK" w:hAnsi="宋体" w:eastAsia="方正仿宋_GBK"/>
                <w:sz w:val="21"/>
                <w:szCs w:val="21"/>
              </w:rPr>
              <w:t>放射科技师</w:t>
            </w:r>
          </w:p>
        </w:tc>
        <w:tc>
          <w:tcPr>
            <w:tcW w:w="955" w:type="dxa"/>
            <w:vAlign w:val="center"/>
          </w:tcPr>
          <w:p>
            <w:pPr>
              <w:pStyle w:val="2"/>
              <w:widowControl/>
              <w:spacing w:before="0" w:beforeAutospacing="0" w:after="0" w:afterAutospacing="0" w:line="360" w:lineRule="exact"/>
              <w:jc w:val="center"/>
              <w:rPr>
                <w:rFonts w:ascii="方正仿宋_GBK" w:hAnsi="宋体" w:eastAsia="方正仿宋_GBK"/>
                <w:sz w:val="21"/>
                <w:szCs w:val="21"/>
              </w:rPr>
            </w:pPr>
            <w:r>
              <w:rPr>
                <w:rFonts w:hint="eastAsia" w:ascii="方正仿宋_GBK" w:hAnsi="宋体" w:eastAsia="方正仿宋_GBK"/>
                <w:sz w:val="21"/>
                <w:szCs w:val="21"/>
              </w:rPr>
              <w:t>2</w:t>
            </w:r>
          </w:p>
        </w:tc>
        <w:tc>
          <w:tcPr>
            <w:tcW w:w="1704" w:type="dxa"/>
            <w:vAlign w:val="center"/>
          </w:tcPr>
          <w:p>
            <w:pPr>
              <w:pStyle w:val="2"/>
              <w:widowControl/>
              <w:spacing w:before="0" w:beforeAutospacing="0" w:after="0" w:afterAutospacing="0" w:line="360" w:lineRule="exact"/>
              <w:jc w:val="center"/>
              <w:rPr>
                <w:rFonts w:ascii="方正仿宋_GBK" w:hAnsi="宋体" w:eastAsia="方正仿宋_GBK"/>
                <w:sz w:val="21"/>
                <w:szCs w:val="21"/>
              </w:rPr>
            </w:pPr>
            <w:r>
              <w:rPr>
                <w:rFonts w:hint="eastAsia" w:ascii="方正仿宋_GBK" w:hAnsi="宋体" w:eastAsia="方正仿宋_GBK"/>
                <w:sz w:val="21"/>
                <w:szCs w:val="21"/>
              </w:rPr>
              <w:t>全日制大专及以上学历</w:t>
            </w:r>
          </w:p>
        </w:tc>
        <w:tc>
          <w:tcPr>
            <w:tcW w:w="2209" w:type="dxa"/>
            <w:vAlign w:val="center"/>
          </w:tcPr>
          <w:p>
            <w:pPr>
              <w:pStyle w:val="2"/>
              <w:widowControl/>
              <w:spacing w:before="0" w:beforeAutospacing="0" w:after="0" w:afterAutospacing="0" w:line="360" w:lineRule="exact"/>
              <w:jc w:val="center"/>
              <w:rPr>
                <w:rFonts w:ascii="方正仿宋_GBK" w:hAnsi="宋体" w:eastAsia="方正仿宋_GBK"/>
                <w:sz w:val="21"/>
                <w:szCs w:val="21"/>
              </w:rPr>
            </w:pPr>
            <w:r>
              <w:rPr>
                <w:rFonts w:hint="eastAsia" w:ascii="方正仿宋_GBK" w:hAnsi="宋体" w:eastAsia="方正仿宋_GBK"/>
                <w:sz w:val="21"/>
                <w:szCs w:val="21"/>
              </w:rPr>
              <w:t>医学影像学、医学影像技术等相关专业</w:t>
            </w:r>
          </w:p>
        </w:tc>
        <w:tc>
          <w:tcPr>
            <w:tcW w:w="3238" w:type="dxa"/>
            <w:vAlign w:val="center"/>
          </w:tcPr>
          <w:p>
            <w:pPr>
              <w:pStyle w:val="2"/>
              <w:widowControl/>
              <w:spacing w:before="0" w:beforeAutospacing="0" w:after="0" w:afterAutospacing="0" w:line="360" w:lineRule="exact"/>
              <w:jc w:val="both"/>
              <w:rPr>
                <w:rFonts w:ascii="方正仿宋_GBK" w:hAnsi="宋体" w:eastAsia="方正仿宋_GBK"/>
                <w:sz w:val="21"/>
                <w:szCs w:val="21"/>
              </w:rPr>
            </w:pPr>
            <w:r>
              <w:rPr>
                <w:rFonts w:hint="eastAsia" w:ascii="方正仿宋_GBK" w:hAnsi="宋体" w:eastAsia="方正仿宋_GBK"/>
                <w:sz w:val="21"/>
                <w:szCs w:val="21"/>
              </w:rPr>
              <w:t>1.具有放射科技师（士）证。</w:t>
            </w:r>
          </w:p>
          <w:p>
            <w:pPr>
              <w:pStyle w:val="2"/>
              <w:widowControl/>
              <w:spacing w:before="0" w:beforeAutospacing="0" w:after="0" w:afterAutospacing="0" w:line="360" w:lineRule="exact"/>
              <w:jc w:val="both"/>
              <w:rPr>
                <w:rFonts w:ascii="方正仿宋_GBK" w:hAnsi="宋体" w:eastAsia="方正仿宋_GBK"/>
                <w:sz w:val="21"/>
                <w:szCs w:val="21"/>
              </w:rPr>
            </w:pPr>
            <w:r>
              <w:rPr>
                <w:rFonts w:hint="eastAsia" w:ascii="方正仿宋_GBK" w:hAnsi="宋体" w:eastAsia="方正仿宋_GBK"/>
                <w:sz w:val="21"/>
                <w:szCs w:val="21"/>
              </w:rPr>
              <w:t>2.具有2年及以上相关工作经历、取得中级职称、具有医用大型设备资格者优先。</w:t>
            </w:r>
          </w:p>
          <w:p>
            <w:pPr>
              <w:pStyle w:val="2"/>
              <w:widowControl/>
              <w:spacing w:before="0" w:beforeAutospacing="0" w:after="0" w:afterAutospacing="0" w:line="360" w:lineRule="exact"/>
              <w:jc w:val="both"/>
              <w:rPr>
                <w:rFonts w:ascii="方正仿宋_GBK" w:hAnsi="宋体" w:eastAsia="方正仿宋_GBK"/>
                <w:sz w:val="21"/>
                <w:szCs w:val="21"/>
              </w:rPr>
            </w:pPr>
            <w:r>
              <w:rPr>
                <w:rFonts w:hint="eastAsia" w:ascii="方正仿宋_GBK" w:hAnsi="宋体" w:eastAsia="方正仿宋_GBK"/>
                <w:sz w:val="21"/>
                <w:szCs w:val="21"/>
              </w:rPr>
              <w:t>3.年龄限35周岁以下，具有中级职称的限40周岁以下。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735" w:type="dxa"/>
            <w:vAlign w:val="center"/>
          </w:tcPr>
          <w:p>
            <w:pPr>
              <w:pStyle w:val="2"/>
              <w:widowControl/>
              <w:spacing w:before="0" w:beforeAutospacing="0" w:after="0" w:afterAutospacing="0" w:line="360" w:lineRule="exact"/>
              <w:jc w:val="center"/>
              <w:rPr>
                <w:rFonts w:ascii="方正仿宋_GBK" w:hAnsi="宋体" w:eastAsia="方正仿宋_GBK"/>
                <w:sz w:val="21"/>
                <w:szCs w:val="21"/>
              </w:rPr>
            </w:pPr>
            <w:r>
              <w:rPr>
                <w:rFonts w:hint="eastAsia" w:ascii="方正仿宋_GBK" w:hAnsi="宋体" w:eastAsia="方正仿宋_GBK"/>
                <w:sz w:val="21"/>
                <w:szCs w:val="21"/>
              </w:rPr>
              <w:t>12</w:t>
            </w:r>
          </w:p>
        </w:tc>
        <w:tc>
          <w:tcPr>
            <w:tcW w:w="2004" w:type="dxa"/>
            <w:vAlign w:val="center"/>
          </w:tcPr>
          <w:p>
            <w:pPr>
              <w:pStyle w:val="2"/>
              <w:widowControl/>
              <w:spacing w:before="0" w:beforeAutospacing="0" w:after="0" w:afterAutospacing="0" w:line="360" w:lineRule="exact"/>
              <w:jc w:val="center"/>
              <w:rPr>
                <w:rFonts w:ascii="方正仿宋_GBK" w:hAnsi="宋体" w:eastAsia="方正仿宋_GBK"/>
                <w:sz w:val="21"/>
                <w:szCs w:val="21"/>
              </w:rPr>
            </w:pPr>
            <w:r>
              <w:rPr>
                <w:rFonts w:hint="eastAsia" w:ascii="方正仿宋_GBK" w:hAnsi="宋体" w:eastAsia="方正仿宋_GBK"/>
                <w:sz w:val="21"/>
                <w:szCs w:val="21"/>
              </w:rPr>
              <w:t>超声科医师</w:t>
            </w:r>
          </w:p>
        </w:tc>
        <w:tc>
          <w:tcPr>
            <w:tcW w:w="955" w:type="dxa"/>
            <w:vAlign w:val="center"/>
          </w:tcPr>
          <w:p>
            <w:pPr>
              <w:pStyle w:val="2"/>
              <w:widowControl/>
              <w:spacing w:before="0" w:beforeAutospacing="0" w:after="0" w:afterAutospacing="0" w:line="360" w:lineRule="exact"/>
              <w:jc w:val="center"/>
              <w:rPr>
                <w:rFonts w:ascii="方正仿宋_GBK" w:hAnsi="宋体" w:eastAsia="方正仿宋_GBK"/>
                <w:sz w:val="21"/>
                <w:szCs w:val="21"/>
              </w:rPr>
            </w:pPr>
            <w:r>
              <w:rPr>
                <w:rFonts w:hint="eastAsia" w:ascii="方正仿宋_GBK" w:hAnsi="宋体" w:eastAsia="方正仿宋_GBK"/>
                <w:sz w:val="21"/>
                <w:szCs w:val="21"/>
              </w:rPr>
              <w:t>2</w:t>
            </w:r>
          </w:p>
        </w:tc>
        <w:tc>
          <w:tcPr>
            <w:tcW w:w="1704" w:type="dxa"/>
            <w:vAlign w:val="center"/>
          </w:tcPr>
          <w:p>
            <w:pPr>
              <w:pStyle w:val="2"/>
              <w:widowControl/>
              <w:spacing w:before="0" w:beforeAutospacing="0" w:after="0" w:afterAutospacing="0" w:line="360" w:lineRule="exact"/>
              <w:jc w:val="center"/>
              <w:rPr>
                <w:rFonts w:ascii="方正仿宋_GBK" w:hAnsi="宋体" w:eastAsia="方正仿宋_GBK"/>
                <w:sz w:val="21"/>
                <w:szCs w:val="21"/>
              </w:rPr>
            </w:pPr>
            <w:r>
              <w:rPr>
                <w:rFonts w:hint="eastAsia" w:ascii="方正仿宋_GBK" w:hAnsi="宋体" w:eastAsia="方正仿宋_GBK"/>
                <w:sz w:val="21"/>
                <w:szCs w:val="21"/>
              </w:rPr>
              <w:t>全日制大专及以上学历</w:t>
            </w:r>
          </w:p>
        </w:tc>
        <w:tc>
          <w:tcPr>
            <w:tcW w:w="2209" w:type="dxa"/>
            <w:vAlign w:val="center"/>
          </w:tcPr>
          <w:p>
            <w:pPr>
              <w:pStyle w:val="2"/>
              <w:widowControl/>
              <w:spacing w:before="0" w:beforeAutospacing="0" w:after="0" w:afterAutospacing="0" w:line="360" w:lineRule="exact"/>
              <w:jc w:val="center"/>
              <w:rPr>
                <w:rFonts w:ascii="方正仿宋_GBK" w:hAnsi="宋体" w:eastAsia="方正仿宋_GBK"/>
                <w:sz w:val="21"/>
                <w:szCs w:val="21"/>
              </w:rPr>
            </w:pPr>
            <w:r>
              <w:rPr>
                <w:rFonts w:hint="eastAsia" w:ascii="方正仿宋_GBK" w:hAnsi="宋体" w:eastAsia="方正仿宋_GBK"/>
                <w:sz w:val="21"/>
                <w:szCs w:val="21"/>
              </w:rPr>
              <w:t>影像医学与核医学</w:t>
            </w:r>
          </w:p>
        </w:tc>
        <w:tc>
          <w:tcPr>
            <w:tcW w:w="3238" w:type="dxa"/>
            <w:vAlign w:val="center"/>
          </w:tcPr>
          <w:p>
            <w:pPr>
              <w:pStyle w:val="2"/>
              <w:widowControl/>
              <w:spacing w:before="0" w:beforeAutospacing="0" w:after="0" w:afterAutospacing="0" w:line="360" w:lineRule="exact"/>
              <w:jc w:val="both"/>
              <w:rPr>
                <w:rFonts w:ascii="方正仿宋_GBK" w:hAnsi="宋体" w:eastAsia="方正仿宋_GBK"/>
                <w:sz w:val="21"/>
                <w:szCs w:val="21"/>
              </w:rPr>
            </w:pPr>
            <w:r>
              <w:rPr>
                <w:rFonts w:hint="eastAsia" w:ascii="方正仿宋_GBK" w:hAnsi="宋体" w:eastAsia="方正仿宋_GBK"/>
                <w:sz w:val="21"/>
                <w:szCs w:val="21"/>
              </w:rPr>
              <w:t>1.具有执业医师资格。</w:t>
            </w:r>
          </w:p>
          <w:p>
            <w:pPr>
              <w:pStyle w:val="2"/>
              <w:widowControl/>
              <w:spacing w:before="0" w:beforeAutospacing="0" w:after="0" w:afterAutospacing="0" w:line="360" w:lineRule="exact"/>
              <w:jc w:val="both"/>
              <w:rPr>
                <w:rFonts w:ascii="方正仿宋_GBK" w:hAnsi="宋体" w:eastAsia="方正仿宋_GBK"/>
                <w:sz w:val="21"/>
                <w:szCs w:val="21"/>
              </w:rPr>
            </w:pPr>
            <w:r>
              <w:rPr>
                <w:rFonts w:hint="eastAsia" w:ascii="方正仿宋_GBK" w:hAnsi="宋体" w:eastAsia="方正仿宋_GBK"/>
                <w:sz w:val="21"/>
                <w:szCs w:val="21"/>
              </w:rPr>
              <w:t>2.具有2年及以上相关工作经历、取得中级职称者优先。</w:t>
            </w:r>
          </w:p>
          <w:p>
            <w:pPr>
              <w:pStyle w:val="2"/>
              <w:widowControl/>
              <w:spacing w:before="0" w:beforeAutospacing="0" w:after="0" w:afterAutospacing="0" w:line="360" w:lineRule="exact"/>
              <w:jc w:val="both"/>
              <w:rPr>
                <w:rFonts w:ascii="方正仿宋_GBK" w:hAnsi="宋体" w:eastAsia="方正仿宋_GBK"/>
                <w:sz w:val="21"/>
                <w:szCs w:val="21"/>
              </w:rPr>
            </w:pPr>
            <w:r>
              <w:rPr>
                <w:rFonts w:hint="eastAsia" w:ascii="方正仿宋_GBK" w:hAnsi="宋体" w:eastAsia="方正仿宋_GBK"/>
                <w:sz w:val="21"/>
                <w:szCs w:val="21"/>
              </w:rPr>
              <w:t>3.年龄限35周岁以下，具有中级职称的限40周岁以下。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pStyle w:val="2"/>
              <w:widowControl/>
              <w:spacing w:before="0" w:beforeAutospacing="0" w:after="0" w:afterAutospacing="0" w:line="360" w:lineRule="exact"/>
              <w:jc w:val="center"/>
              <w:rPr>
                <w:rFonts w:ascii="方正仿宋_GBK" w:hAnsi="宋体" w:eastAsia="方正仿宋_GBK"/>
                <w:sz w:val="21"/>
                <w:szCs w:val="21"/>
              </w:rPr>
            </w:pPr>
            <w:r>
              <w:rPr>
                <w:rFonts w:hint="eastAsia" w:ascii="方正仿宋_GBK" w:hAnsi="宋体" w:eastAsia="方正仿宋_GBK"/>
                <w:sz w:val="21"/>
                <w:szCs w:val="21"/>
              </w:rPr>
              <w:t>15</w:t>
            </w:r>
          </w:p>
        </w:tc>
        <w:tc>
          <w:tcPr>
            <w:tcW w:w="2004" w:type="dxa"/>
            <w:vAlign w:val="center"/>
          </w:tcPr>
          <w:p>
            <w:pPr>
              <w:pStyle w:val="2"/>
              <w:widowControl/>
              <w:spacing w:before="0" w:beforeAutospacing="0" w:after="0" w:afterAutospacing="0" w:line="360" w:lineRule="exact"/>
              <w:jc w:val="center"/>
              <w:rPr>
                <w:rFonts w:ascii="方正仿宋_GBK" w:hAnsi="宋体" w:eastAsia="方正仿宋_GBK"/>
                <w:sz w:val="21"/>
                <w:szCs w:val="21"/>
              </w:rPr>
            </w:pPr>
            <w:r>
              <w:rPr>
                <w:rFonts w:hint="eastAsia" w:ascii="方正仿宋_GBK" w:hAnsi="宋体" w:eastAsia="方正仿宋_GBK"/>
                <w:sz w:val="21"/>
                <w:szCs w:val="21"/>
              </w:rPr>
              <w:t>护士</w:t>
            </w:r>
          </w:p>
        </w:tc>
        <w:tc>
          <w:tcPr>
            <w:tcW w:w="955" w:type="dxa"/>
            <w:vAlign w:val="center"/>
          </w:tcPr>
          <w:p>
            <w:pPr>
              <w:pStyle w:val="2"/>
              <w:widowControl/>
              <w:spacing w:before="0" w:beforeAutospacing="0" w:after="0" w:afterAutospacing="0" w:line="360" w:lineRule="exact"/>
              <w:jc w:val="center"/>
              <w:rPr>
                <w:rFonts w:ascii="方正仿宋_GBK" w:hAnsi="宋体" w:eastAsia="方正仿宋_GBK"/>
                <w:sz w:val="21"/>
                <w:szCs w:val="21"/>
              </w:rPr>
            </w:pPr>
            <w:r>
              <w:rPr>
                <w:rFonts w:hint="eastAsia" w:ascii="方正仿宋_GBK" w:hAnsi="宋体" w:eastAsia="方正仿宋_GBK"/>
                <w:sz w:val="21"/>
                <w:szCs w:val="21"/>
              </w:rPr>
              <w:t>20</w:t>
            </w:r>
          </w:p>
        </w:tc>
        <w:tc>
          <w:tcPr>
            <w:tcW w:w="1704" w:type="dxa"/>
            <w:vAlign w:val="center"/>
          </w:tcPr>
          <w:p>
            <w:pPr>
              <w:pStyle w:val="2"/>
              <w:widowControl/>
              <w:spacing w:before="0" w:beforeAutospacing="0" w:after="0" w:afterAutospacing="0" w:line="360" w:lineRule="exact"/>
              <w:jc w:val="center"/>
              <w:rPr>
                <w:rFonts w:ascii="方正仿宋_GBK" w:hAnsi="宋体" w:eastAsia="方正仿宋_GBK"/>
                <w:sz w:val="21"/>
                <w:szCs w:val="21"/>
              </w:rPr>
            </w:pPr>
            <w:r>
              <w:rPr>
                <w:rFonts w:hint="eastAsia" w:ascii="方正仿宋_GBK" w:hAnsi="宋体" w:eastAsia="方正仿宋_GBK"/>
                <w:sz w:val="21"/>
                <w:szCs w:val="21"/>
              </w:rPr>
              <w:t>全日制中专及以上学历</w:t>
            </w:r>
          </w:p>
        </w:tc>
        <w:tc>
          <w:tcPr>
            <w:tcW w:w="2209" w:type="dxa"/>
            <w:vAlign w:val="center"/>
          </w:tcPr>
          <w:p>
            <w:pPr>
              <w:pStyle w:val="2"/>
              <w:widowControl/>
              <w:spacing w:before="0" w:beforeAutospacing="0" w:after="0" w:afterAutospacing="0" w:line="360" w:lineRule="exact"/>
              <w:jc w:val="center"/>
              <w:rPr>
                <w:rFonts w:ascii="方正仿宋_GBK" w:hAnsi="宋体" w:eastAsia="方正仿宋_GBK"/>
                <w:sz w:val="21"/>
                <w:szCs w:val="21"/>
              </w:rPr>
            </w:pPr>
            <w:r>
              <w:rPr>
                <w:rFonts w:hint="eastAsia" w:ascii="方正仿宋_GBK" w:hAnsi="宋体" w:eastAsia="方正仿宋_GBK"/>
                <w:sz w:val="21"/>
                <w:szCs w:val="21"/>
              </w:rPr>
              <w:t>护理学</w:t>
            </w:r>
          </w:p>
        </w:tc>
        <w:tc>
          <w:tcPr>
            <w:tcW w:w="3238" w:type="dxa"/>
            <w:vAlign w:val="center"/>
          </w:tcPr>
          <w:p>
            <w:pPr>
              <w:pStyle w:val="2"/>
              <w:widowControl/>
              <w:spacing w:before="0" w:beforeAutospacing="0" w:after="0" w:afterAutospacing="0" w:line="360" w:lineRule="exact"/>
              <w:jc w:val="both"/>
              <w:rPr>
                <w:rFonts w:ascii="方正仿宋_GBK" w:hAnsi="宋体" w:eastAsia="方正仿宋_GBK"/>
                <w:sz w:val="21"/>
                <w:szCs w:val="21"/>
              </w:rPr>
            </w:pPr>
            <w:r>
              <w:rPr>
                <w:rFonts w:hint="eastAsia" w:ascii="方正仿宋_GBK" w:hAnsi="宋体" w:eastAsia="方正仿宋_GBK"/>
                <w:sz w:val="21"/>
                <w:szCs w:val="21"/>
              </w:rPr>
              <w:t>1.具有护士资格。</w:t>
            </w:r>
          </w:p>
          <w:p>
            <w:pPr>
              <w:pStyle w:val="2"/>
              <w:widowControl/>
              <w:spacing w:before="0" w:beforeAutospacing="0" w:after="0" w:afterAutospacing="0" w:line="360" w:lineRule="exact"/>
              <w:jc w:val="both"/>
              <w:rPr>
                <w:rFonts w:ascii="方正仿宋_GBK" w:hAnsi="宋体" w:eastAsia="方正仿宋_GBK"/>
                <w:sz w:val="21"/>
                <w:szCs w:val="21"/>
              </w:rPr>
            </w:pPr>
            <w:r>
              <w:rPr>
                <w:rFonts w:hint="eastAsia" w:ascii="方正仿宋_GBK" w:hAnsi="宋体" w:eastAsia="方正仿宋_GBK"/>
                <w:sz w:val="21"/>
                <w:szCs w:val="21"/>
              </w:rPr>
              <w:t>2.具有2年及以上相关工作经历、取得中级及以上职称者优先。</w:t>
            </w:r>
          </w:p>
          <w:p>
            <w:pPr>
              <w:pStyle w:val="2"/>
              <w:widowControl/>
              <w:spacing w:before="0" w:beforeAutospacing="0" w:after="0" w:afterAutospacing="0" w:line="360" w:lineRule="exact"/>
              <w:jc w:val="both"/>
              <w:rPr>
                <w:rFonts w:ascii="方正仿宋_GBK" w:hAnsi="宋体" w:eastAsia="方正仿宋_GBK"/>
                <w:sz w:val="21"/>
                <w:szCs w:val="21"/>
              </w:rPr>
            </w:pPr>
            <w:r>
              <w:rPr>
                <w:rFonts w:hint="eastAsia" w:ascii="方正仿宋_GBK" w:hAnsi="宋体" w:eastAsia="方正仿宋_GBK"/>
                <w:sz w:val="21"/>
                <w:szCs w:val="21"/>
              </w:rPr>
              <w:t>3.年龄限35周岁以下，具有中级职称的限40周岁以下。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pStyle w:val="2"/>
              <w:widowControl/>
              <w:spacing w:before="0" w:beforeAutospacing="0" w:after="0" w:afterAutospacing="0" w:line="360" w:lineRule="exact"/>
              <w:jc w:val="center"/>
              <w:rPr>
                <w:rFonts w:ascii="方正仿宋_GBK" w:hAnsi="宋体" w:eastAsia="方正仿宋_GBK"/>
                <w:sz w:val="21"/>
                <w:szCs w:val="21"/>
              </w:rPr>
            </w:pPr>
            <w:r>
              <w:rPr>
                <w:rFonts w:hint="eastAsia" w:ascii="方正仿宋_GBK" w:hAnsi="宋体" w:eastAsia="方正仿宋_GBK"/>
                <w:sz w:val="21"/>
                <w:szCs w:val="21"/>
              </w:rPr>
              <w:t>16</w:t>
            </w:r>
          </w:p>
        </w:tc>
        <w:tc>
          <w:tcPr>
            <w:tcW w:w="2004" w:type="dxa"/>
            <w:vAlign w:val="center"/>
          </w:tcPr>
          <w:p>
            <w:pPr>
              <w:pStyle w:val="2"/>
              <w:widowControl/>
              <w:spacing w:before="0" w:beforeAutospacing="0" w:after="0" w:afterAutospacing="0" w:line="360" w:lineRule="exact"/>
              <w:jc w:val="center"/>
              <w:rPr>
                <w:rFonts w:ascii="方正仿宋_GBK" w:hAnsi="宋体" w:eastAsia="方正仿宋_GBK"/>
                <w:sz w:val="21"/>
                <w:szCs w:val="21"/>
              </w:rPr>
            </w:pPr>
            <w:r>
              <w:rPr>
                <w:rFonts w:hint="eastAsia" w:ascii="方正仿宋_GBK" w:hAnsi="宋体" w:eastAsia="方正仿宋_GBK"/>
                <w:sz w:val="21"/>
                <w:szCs w:val="21"/>
              </w:rPr>
              <w:t>养老护理员</w:t>
            </w:r>
          </w:p>
        </w:tc>
        <w:tc>
          <w:tcPr>
            <w:tcW w:w="955" w:type="dxa"/>
            <w:vAlign w:val="center"/>
          </w:tcPr>
          <w:p>
            <w:pPr>
              <w:pStyle w:val="2"/>
              <w:widowControl/>
              <w:spacing w:before="0" w:beforeAutospacing="0" w:after="0" w:afterAutospacing="0" w:line="360" w:lineRule="exact"/>
              <w:jc w:val="center"/>
              <w:rPr>
                <w:rFonts w:ascii="方正仿宋_GBK" w:hAnsi="宋体" w:eastAsia="方正仿宋_GBK"/>
                <w:sz w:val="21"/>
                <w:szCs w:val="21"/>
              </w:rPr>
            </w:pPr>
            <w:r>
              <w:rPr>
                <w:rFonts w:hint="eastAsia" w:ascii="方正仿宋_GBK" w:hAnsi="宋体" w:eastAsia="方正仿宋_GBK"/>
                <w:sz w:val="21"/>
                <w:szCs w:val="21"/>
              </w:rPr>
              <w:t>10</w:t>
            </w:r>
          </w:p>
        </w:tc>
        <w:tc>
          <w:tcPr>
            <w:tcW w:w="1704" w:type="dxa"/>
            <w:vAlign w:val="center"/>
          </w:tcPr>
          <w:p>
            <w:pPr>
              <w:pStyle w:val="2"/>
              <w:widowControl/>
              <w:spacing w:before="0" w:beforeAutospacing="0" w:after="0" w:afterAutospacing="0" w:line="360" w:lineRule="exact"/>
              <w:jc w:val="center"/>
              <w:rPr>
                <w:rFonts w:ascii="方正仿宋_GBK" w:hAnsi="宋体" w:eastAsia="方正仿宋_GBK"/>
                <w:sz w:val="21"/>
                <w:szCs w:val="21"/>
              </w:rPr>
            </w:pPr>
            <w:r>
              <w:rPr>
                <w:rFonts w:hint="eastAsia" w:ascii="方正仿宋_GBK" w:hAnsi="宋体" w:eastAsia="方正仿宋_GBK"/>
                <w:sz w:val="21"/>
                <w:szCs w:val="21"/>
              </w:rPr>
              <w:t>初中</w:t>
            </w:r>
          </w:p>
        </w:tc>
        <w:tc>
          <w:tcPr>
            <w:tcW w:w="2209" w:type="dxa"/>
            <w:vAlign w:val="center"/>
          </w:tcPr>
          <w:p>
            <w:pPr>
              <w:pStyle w:val="2"/>
              <w:widowControl/>
              <w:spacing w:before="0" w:beforeAutospacing="0" w:after="0" w:afterAutospacing="0" w:line="360" w:lineRule="exact"/>
              <w:jc w:val="center"/>
              <w:rPr>
                <w:rFonts w:ascii="方正仿宋_GBK" w:hAnsi="宋体" w:eastAsia="方正仿宋_GBK"/>
                <w:sz w:val="21"/>
                <w:szCs w:val="21"/>
              </w:rPr>
            </w:pPr>
            <w:r>
              <w:rPr>
                <w:rFonts w:hint="eastAsia" w:ascii="方正仿宋_GBK" w:hAnsi="宋体" w:eastAsia="方正仿宋_GBK"/>
                <w:sz w:val="21"/>
                <w:szCs w:val="21"/>
              </w:rPr>
              <w:t>不限</w:t>
            </w:r>
          </w:p>
        </w:tc>
        <w:tc>
          <w:tcPr>
            <w:tcW w:w="3238" w:type="dxa"/>
            <w:vAlign w:val="center"/>
          </w:tcPr>
          <w:p>
            <w:pPr>
              <w:pStyle w:val="2"/>
              <w:widowControl/>
              <w:spacing w:before="0" w:beforeAutospacing="0" w:after="0" w:afterAutospacing="0" w:line="360" w:lineRule="exact"/>
              <w:jc w:val="both"/>
              <w:rPr>
                <w:rFonts w:ascii="方正仿宋_GBK" w:hAnsi="宋体" w:eastAsia="方正仿宋_GBK"/>
                <w:sz w:val="21"/>
                <w:szCs w:val="21"/>
              </w:rPr>
            </w:pPr>
            <w:r>
              <w:rPr>
                <w:rFonts w:hint="eastAsia" w:ascii="方正仿宋_GBK" w:hAnsi="宋体" w:eastAsia="方正仿宋_GBK"/>
                <w:sz w:val="21"/>
                <w:szCs w:val="21"/>
              </w:rPr>
              <w:t>18至50岁；无基础性疾病；有爱心、耐心。具有养老护理员资格者优先。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735" w:type="dxa"/>
            <w:vAlign w:val="center"/>
          </w:tcPr>
          <w:p>
            <w:pPr>
              <w:pStyle w:val="2"/>
              <w:widowControl/>
              <w:spacing w:before="0" w:beforeAutospacing="0" w:after="0" w:afterAutospacing="0" w:line="360" w:lineRule="exact"/>
              <w:jc w:val="center"/>
              <w:rPr>
                <w:rFonts w:ascii="方正仿宋_GBK" w:hAnsi="宋体" w:eastAsia="方正仿宋_GBK"/>
                <w:sz w:val="21"/>
                <w:szCs w:val="21"/>
              </w:rPr>
            </w:pPr>
            <w:r>
              <w:rPr>
                <w:rFonts w:hint="eastAsia" w:ascii="方正仿宋_GBK" w:hAnsi="宋体" w:eastAsia="方正仿宋_GBK"/>
                <w:sz w:val="21"/>
                <w:szCs w:val="21"/>
              </w:rPr>
              <w:t>合计</w:t>
            </w:r>
          </w:p>
        </w:tc>
        <w:tc>
          <w:tcPr>
            <w:tcW w:w="2004" w:type="dxa"/>
            <w:vAlign w:val="center"/>
          </w:tcPr>
          <w:p>
            <w:pPr>
              <w:pStyle w:val="2"/>
              <w:widowControl/>
              <w:spacing w:before="0" w:beforeAutospacing="0" w:after="0" w:afterAutospacing="0" w:line="360" w:lineRule="exact"/>
              <w:jc w:val="center"/>
              <w:rPr>
                <w:rFonts w:ascii="方正仿宋_GBK" w:hAnsi="宋体" w:eastAsia="方正仿宋_GBK"/>
                <w:sz w:val="21"/>
                <w:szCs w:val="21"/>
              </w:rPr>
            </w:pPr>
          </w:p>
        </w:tc>
        <w:tc>
          <w:tcPr>
            <w:tcW w:w="955" w:type="dxa"/>
            <w:vAlign w:val="center"/>
          </w:tcPr>
          <w:p>
            <w:pPr>
              <w:pStyle w:val="2"/>
              <w:widowControl/>
              <w:spacing w:before="0" w:beforeAutospacing="0" w:after="0" w:afterAutospacing="0" w:line="360" w:lineRule="exact"/>
              <w:jc w:val="center"/>
              <w:rPr>
                <w:rFonts w:ascii="方正仿宋_GBK" w:hAnsi="宋体" w:eastAsia="方正仿宋_GBK"/>
                <w:sz w:val="21"/>
                <w:szCs w:val="21"/>
              </w:rPr>
            </w:pPr>
            <w:r>
              <w:rPr>
                <w:rFonts w:hint="eastAsia" w:ascii="方正仿宋_GBK" w:hAnsi="宋体" w:eastAsia="方正仿宋_GBK"/>
                <w:sz w:val="21"/>
                <w:szCs w:val="21"/>
              </w:rPr>
              <w:t>74</w:t>
            </w:r>
          </w:p>
        </w:tc>
        <w:tc>
          <w:tcPr>
            <w:tcW w:w="1704" w:type="dxa"/>
            <w:vAlign w:val="center"/>
          </w:tcPr>
          <w:p>
            <w:pPr>
              <w:pStyle w:val="2"/>
              <w:widowControl/>
              <w:spacing w:before="0" w:beforeAutospacing="0" w:after="0" w:afterAutospacing="0" w:line="360" w:lineRule="exact"/>
              <w:jc w:val="center"/>
              <w:rPr>
                <w:rFonts w:ascii="方正仿宋_GBK" w:hAnsi="宋体" w:eastAsia="方正仿宋_GBK"/>
                <w:sz w:val="21"/>
                <w:szCs w:val="21"/>
              </w:rPr>
            </w:pPr>
          </w:p>
        </w:tc>
        <w:tc>
          <w:tcPr>
            <w:tcW w:w="2209" w:type="dxa"/>
            <w:vAlign w:val="center"/>
          </w:tcPr>
          <w:p>
            <w:pPr>
              <w:pStyle w:val="2"/>
              <w:widowControl/>
              <w:spacing w:before="0" w:beforeAutospacing="0" w:after="0" w:afterAutospacing="0" w:line="360" w:lineRule="exact"/>
              <w:jc w:val="center"/>
              <w:rPr>
                <w:rFonts w:ascii="方正仿宋_GBK" w:hAnsi="宋体" w:eastAsia="方正仿宋_GBK"/>
                <w:sz w:val="21"/>
                <w:szCs w:val="21"/>
              </w:rPr>
            </w:pPr>
          </w:p>
        </w:tc>
        <w:tc>
          <w:tcPr>
            <w:tcW w:w="3238" w:type="dxa"/>
            <w:vAlign w:val="center"/>
          </w:tcPr>
          <w:p>
            <w:pPr>
              <w:pStyle w:val="2"/>
              <w:widowControl/>
              <w:spacing w:before="0" w:beforeAutospacing="0" w:after="0" w:afterAutospacing="0" w:line="360" w:lineRule="exact"/>
              <w:jc w:val="both"/>
              <w:rPr>
                <w:rFonts w:ascii="方正仿宋_GBK" w:hAnsi="宋体" w:eastAsia="方正仿宋_GBK"/>
                <w:sz w:val="21"/>
                <w:szCs w:val="21"/>
              </w:rPr>
            </w:pPr>
          </w:p>
        </w:tc>
      </w:tr>
    </w:tbl>
    <w:p>
      <w:pPr>
        <w:pStyle w:val="2"/>
        <w:widowControl/>
        <w:shd w:val="clear" w:color="auto" w:fill="FFFFFF"/>
        <w:spacing w:before="0" w:beforeAutospacing="0" w:after="0" w:afterAutospacing="0" w:line="480" w:lineRule="atLeast"/>
        <w:jc w:val="both"/>
        <w:rPr>
          <w:rFonts w:ascii="方正仿宋_GBK" w:hAnsi="宋体" w:eastAsia="方正仿宋_GBK"/>
          <w:sz w:val="32"/>
          <w:szCs w:val="32"/>
        </w:rPr>
      </w:pPr>
    </w:p>
    <w:p>
      <w:pPr>
        <w:pStyle w:val="2"/>
        <w:widowControl/>
        <w:numPr>
          <w:ilvl w:val="0"/>
          <w:numId w:val="3"/>
        </w:numPr>
        <w:shd w:val="clear" w:color="auto" w:fill="FFFFFF"/>
        <w:spacing w:before="0" w:beforeAutospacing="0" w:after="0" w:afterAutospacing="0" w:line="480" w:lineRule="atLeast"/>
        <w:ind w:left="555"/>
        <w:jc w:val="both"/>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招聘程序</w:t>
      </w:r>
    </w:p>
    <w:p>
      <w:pPr>
        <w:pStyle w:val="2"/>
        <w:widowControl/>
        <w:numPr>
          <w:ilvl w:val="0"/>
          <w:numId w:val="4"/>
        </w:numPr>
        <w:shd w:val="clear" w:color="auto" w:fill="FFFFFF"/>
        <w:spacing w:before="0" w:beforeAutospacing="0" w:after="0" w:afterAutospacing="0" w:line="480" w:lineRule="atLeast"/>
        <w:jc w:val="both"/>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报名与资格审查</w:t>
      </w:r>
    </w:p>
    <w:p>
      <w:pPr>
        <w:pStyle w:val="2"/>
        <w:widowControl/>
        <w:shd w:val="clear" w:color="auto" w:fill="FFFFFF"/>
        <w:spacing w:before="0" w:beforeAutospacing="0" w:after="0" w:afterAutospacing="0" w:line="480" w:lineRule="atLeast"/>
        <w:ind w:left="480"/>
        <w:jc w:val="both"/>
        <w:rPr>
          <w:rFonts w:ascii="方正仿宋_GBK" w:hAnsi="宋体" w:eastAsia="方正仿宋_GBK"/>
          <w:sz w:val="32"/>
          <w:szCs w:val="32"/>
        </w:rPr>
      </w:pPr>
      <w:r>
        <w:rPr>
          <w:rFonts w:hint="eastAsia" w:ascii="方正仿宋_GBK" w:hAnsi="宋体" w:eastAsia="方正仿宋_GBK"/>
          <w:sz w:val="32"/>
          <w:szCs w:val="32"/>
        </w:rPr>
        <w:t>1.报名时间：即日起至10月9日为止。</w:t>
      </w:r>
    </w:p>
    <w:p>
      <w:pPr>
        <w:pStyle w:val="2"/>
        <w:widowControl/>
        <w:shd w:val="clear" w:color="auto" w:fill="FFFFFF"/>
        <w:spacing w:before="0" w:beforeAutospacing="0" w:after="0" w:afterAutospacing="0" w:line="480" w:lineRule="atLeast"/>
        <w:jc w:val="both"/>
        <w:rPr>
          <w:rFonts w:ascii="方正仿宋_GBK" w:hAnsi="宋体" w:eastAsia="方正仿宋_GBK"/>
          <w:sz w:val="32"/>
          <w:szCs w:val="32"/>
        </w:rPr>
      </w:pPr>
      <w:r>
        <w:rPr>
          <w:rFonts w:hint="eastAsia" w:ascii="方正仿宋_GBK" w:hAnsi="宋体" w:eastAsia="方正仿宋_GBK"/>
          <w:sz w:val="32"/>
          <w:szCs w:val="32"/>
        </w:rPr>
        <w:t xml:space="preserve">   2.报名方式：应聘人员将报名表（请在医院官网下载http://kfyy.cq12349.cn/）、本人简历和有效身份证、毕业证、资格证相关资料发送到指定邮箱294733843@qq.com，进行网上报名和资格预审。</w:t>
      </w:r>
    </w:p>
    <w:p>
      <w:pPr>
        <w:pStyle w:val="2"/>
        <w:widowControl/>
        <w:shd w:val="clear" w:color="auto" w:fill="FFFFFF"/>
        <w:spacing w:before="0" w:beforeAutospacing="0" w:after="0" w:afterAutospacing="0" w:line="480" w:lineRule="atLeast"/>
        <w:ind w:firstLine="640" w:firstLineChars="200"/>
        <w:jc w:val="both"/>
        <w:rPr>
          <w:rFonts w:ascii="方正仿宋_GBK" w:hAnsi="宋体" w:eastAsia="方正仿宋_GBK"/>
          <w:sz w:val="32"/>
          <w:szCs w:val="32"/>
        </w:rPr>
      </w:pPr>
      <w:r>
        <w:rPr>
          <w:rFonts w:hint="eastAsia" w:ascii="方正仿宋_GBK" w:hAnsi="宋体" w:eastAsia="方正仿宋_GBK"/>
          <w:sz w:val="32"/>
          <w:szCs w:val="32"/>
        </w:rPr>
        <w:t>3.资格审查：资格预审合格的人员，按通知的时间持本人身份证、毕业证书、岗位要求的资格证书原件及复印件和个人简历到院参加现场资格复审和考核。复审当日，资格预审合格的人员持48小时内新冠肺炎病毒核酸检测阴性报告，且重庆“渝康码”“通信大数据行程卡”显示为绿码，无异常（当日更新），体温检测</w:t>
      </w:r>
      <w:r>
        <w:rPr>
          <w:rFonts w:hint="eastAsia" w:ascii="方正仿宋_GBK" w:hAnsi="方正仿宋_GBK" w:eastAsia="方正仿宋_GBK" w:cs="方正仿宋_GBK"/>
          <w:sz w:val="32"/>
          <w:szCs w:val="32"/>
        </w:rPr>
        <w:t>&lt;37.3℃，且无异常情况的，可进入本院参加考核</w:t>
      </w:r>
      <w:r>
        <w:rPr>
          <w:rFonts w:hint="eastAsia" w:ascii="方正仿宋_GBK" w:hAnsi="宋体" w:eastAsia="方正仿宋_GBK"/>
          <w:sz w:val="32"/>
          <w:szCs w:val="32"/>
        </w:rPr>
        <w:t>。未到现场审核信息者，视为放弃。</w:t>
      </w:r>
    </w:p>
    <w:p>
      <w:pPr>
        <w:pStyle w:val="2"/>
        <w:widowControl/>
        <w:shd w:val="clear" w:color="auto" w:fill="FFFFFF"/>
        <w:spacing w:before="0" w:beforeAutospacing="0" w:after="0" w:afterAutospacing="0" w:line="480" w:lineRule="atLeast"/>
        <w:ind w:firstLine="640"/>
        <w:jc w:val="both"/>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（二）考核方式</w:t>
      </w:r>
    </w:p>
    <w:p>
      <w:pPr>
        <w:pStyle w:val="2"/>
        <w:widowControl/>
        <w:shd w:val="clear" w:color="auto" w:fill="FFFFFF"/>
        <w:spacing w:before="0" w:beforeAutospacing="0" w:after="0" w:afterAutospacing="0" w:line="510" w:lineRule="atLeast"/>
        <w:ind w:firstLine="640" w:firstLineChars="200"/>
        <w:rPr>
          <w:rFonts w:ascii="方正仿宋_GBK" w:hAnsi="宋体" w:eastAsia="方正仿宋_GBK"/>
          <w:sz w:val="32"/>
          <w:szCs w:val="32"/>
        </w:rPr>
      </w:pPr>
      <w:r>
        <w:rPr>
          <w:rFonts w:hint="eastAsia" w:ascii="方正仿宋_GBK" w:hAnsi="宋体" w:eastAsia="方正仿宋_GBK"/>
          <w:sz w:val="32"/>
          <w:szCs w:val="32"/>
        </w:rPr>
        <w:t>考核工作由院办公室组织进行，分结构化面试和试岗两个环节，面试合格者进行</w:t>
      </w:r>
      <w:r>
        <w:rPr>
          <w:rFonts w:ascii="方正仿宋_GBK" w:hAnsi="宋体" w:eastAsia="方正仿宋_GBK"/>
          <w:sz w:val="32"/>
          <w:szCs w:val="32"/>
        </w:rPr>
        <w:t>7</w:t>
      </w:r>
      <w:r>
        <w:rPr>
          <w:rFonts w:hint="eastAsia" w:ascii="方正仿宋_GBK" w:hAnsi="宋体" w:eastAsia="方正仿宋_GBK"/>
          <w:sz w:val="32"/>
          <w:szCs w:val="32"/>
        </w:rPr>
        <w:t>天试岗，试岗考核分值为100分，80分为基准分，应聘人员考核分数低于基准分80分者淘汰，达到基准分80分及以上者则按照试岗成绩从高到低择优确定体检人选。</w:t>
      </w:r>
    </w:p>
    <w:p>
      <w:pPr>
        <w:pStyle w:val="2"/>
        <w:widowControl/>
        <w:shd w:val="clear" w:color="auto" w:fill="FFFFFF"/>
        <w:spacing w:before="0" w:beforeAutospacing="0" w:after="0" w:afterAutospacing="0" w:line="510" w:lineRule="atLeast"/>
        <w:ind w:firstLine="640" w:firstLineChars="200"/>
        <w:rPr>
          <w:rFonts w:ascii="方正仿宋_GBK" w:hAnsi="宋体" w:eastAsia="方正仿宋_GBK"/>
          <w:sz w:val="32"/>
          <w:szCs w:val="32"/>
        </w:rPr>
      </w:pPr>
      <w:r>
        <w:rPr>
          <w:rFonts w:hint="eastAsia" w:ascii="方正仿宋_GBK" w:hAnsi="宋体" w:eastAsia="方正仿宋_GBK"/>
          <w:sz w:val="32"/>
          <w:szCs w:val="32"/>
        </w:rPr>
        <w:t>办公室将考核人员成绩分批次公布，请各应聘者保持电话畅通，届时办公室将电话通知考核通过人员。另外，请各应聘者关注医院官网（http://kfyy.cq12349.cn/），办公室将实时公布岗位剩余情况及试岗通过人员情况。</w:t>
      </w:r>
    </w:p>
    <w:p>
      <w:pPr>
        <w:pStyle w:val="2"/>
        <w:widowControl/>
        <w:shd w:val="clear" w:color="auto" w:fill="FFFFFF"/>
        <w:spacing w:before="0" w:beforeAutospacing="0" w:after="0" w:afterAutospacing="0" w:line="480" w:lineRule="atLeast"/>
        <w:ind w:firstLine="640" w:firstLineChars="200"/>
        <w:jc w:val="both"/>
        <w:rPr>
          <w:rFonts w:ascii="方正仿宋_GBK" w:hAnsi="宋体" w:eastAsia="方正仿宋_GBK"/>
          <w:sz w:val="32"/>
          <w:szCs w:val="32"/>
        </w:rPr>
      </w:pPr>
      <w:r>
        <w:rPr>
          <w:rFonts w:hint="eastAsia" w:ascii="方正黑体_GBK" w:hAnsi="方正黑体_GBK" w:eastAsia="方正黑体_GBK" w:cs="方正黑体_GBK"/>
          <w:sz w:val="32"/>
          <w:szCs w:val="32"/>
        </w:rPr>
        <w:t>四、体检</w:t>
      </w:r>
    </w:p>
    <w:p>
      <w:pPr>
        <w:pStyle w:val="2"/>
        <w:widowControl/>
        <w:shd w:val="clear" w:color="auto" w:fill="FFFFFF"/>
        <w:spacing w:before="0" w:beforeAutospacing="0" w:after="0" w:afterAutospacing="0" w:line="510" w:lineRule="atLeast"/>
        <w:ind w:firstLine="640" w:firstLineChars="200"/>
        <w:rPr>
          <w:rFonts w:ascii="方正仿宋_GBK" w:hAnsi="宋体" w:eastAsia="方正仿宋_GBK"/>
          <w:sz w:val="32"/>
          <w:szCs w:val="32"/>
        </w:rPr>
      </w:pPr>
      <w:r>
        <w:rPr>
          <w:rFonts w:hint="eastAsia" w:ascii="方正仿宋_GBK" w:hAnsi="宋体" w:eastAsia="方正仿宋_GBK"/>
          <w:sz w:val="32"/>
          <w:szCs w:val="32"/>
        </w:rPr>
        <w:t>体检人选由办公室负责通知，费用自理。若体检不合格或经确认自动放弃资格，其缺额按同时报考该岗位应聘人员试岗考核成绩从高分到低分进行一次性递补。</w:t>
      </w:r>
    </w:p>
    <w:p>
      <w:pPr>
        <w:pStyle w:val="2"/>
        <w:widowControl/>
        <w:shd w:val="clear" w:color="auto" w:fill="FFFFFF"/>
        <w:spacing w:before="0" w:beforeAutospacing="0" w:after="0" w:afterAutospacing="0" w:line="480" w:lineRule="atLeast"/>
        <w:ind w:firstLine="640" w:firstLineChars="200"/>
        <w:jc w:val="both"/>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五、聘用及待遇</w:t>
      </w:r>
    </w:p>
    <w:p>
      <w:pPr>
        <w:pStyle w:val="2"/>
        <w:widowControl/>
        <w:shd w:val="clear" w:color="auto" w:fill="FFFFFF"/>
        <w:spacing w:before="0" w:beforeAutospacing="0" w:after="0" w:afterAutospacing="0" w:line="510" w:lineRule="atLeast"/>
        <w:ind w:firstLine="640" w:firstLineChars="200"/>
        <w:rPr>
          <w:rFonts w:ascii="方正仿宋_GBK" w:hAnsi="宋体" w:eastAsia="方正仿宋_GBK"/>
          <w:sz w:val="32"/>
          <w:szCs w:val="32"/>
        </w:rPr>
      </w:pPr>
      <w:r>
        <w:rPr>
          <w:rFonts w:hint="eastAsia" w:ascii="方正仿宋_GBK" w:hAnsi="宋体" w:eastAsia="方正仿宋_GBK"/>
          <w:sz w:val="32"/>
          <w:szCs w:val="32"/>
        </w:rPr>
        <w:t>（一）聘用</w:t>
      </w:r>
    </w:p>
    <w:p>
      <w:pPr>
        <w:pStyle w:val="2"/>
        <w:widowControl/>
        <w:shd w:val="clear" w:color="auto" w:fill="FFFFFF"/>
        <w:spacing w:before="0" w:beforeAutospacing="0" w:after="0" w:afterAutospacing="0" w:line="510" w:lineRule="atLeast"/>
        <w:ind w:firstLine="640" w:firstLineChars="200"/>
        <w:rPr>
          <w:rFonts w:ascii="方正仿宋_GBK" w:hAnsi="宋体" w:eastAsia="方正仿宋_GBK"/>
          <w:sz w:val="32"/>
          <w:szCs w:val="32"/>
        </w:rPr>
      </w:pPr>
      <w:r>
        <w:rPr>
          <w:rFonts w:hint="eastAsia" w:ascii="方正仿宋_GBK" w:hAnsi="宋体" w:eastAsia="方正仿宋_GBK"/>
          <w:sz w:val="32"/>
          <w:szCs w:val="32"/>
        </w:rPr>
        <w:t>经公示无异议且体检合格者，予以录用，并按规定签订劳动合同。</w:t>
      </w:r>
    </w:p>
    <w:p>
      <w:pPr>
        <w:pStyle w:val="2"/>
        <w:widowControl/>
        <w:shd w:val="clear" w:color="auto" w:fill="FFFFFF"/>
        <w:spacing w:before="0" w:beforeAutospacing="0" w:after="0" w:afterAutospacing="0" w:line="510" w:lineRule="atLeast"/>
        <w:ind w:firstLine="640" w:firstLineChars="200"/>
        <w:rPr>
          <w:rFonts w:ascii="方正仿宋_GBK" w:hAnsi="宋体" w:eastAsia="方正仿宋_GBK"/>
          <w:sz w:val="32"/>
          <w:szCs w:val="32"/>
        </w:rPr>
      </w:pPr>
      <w:r>
        <w:rPr>
          <w:rFonts w:hint="eastAsia" w:ascii="方正仿宋_GBK" w:hAnsi="宋体" w:eastAsia="方正仿宋_GBK"/>
          <w:sz w:val="32"/>
          <w:szCs w:val="32"/>
        </w:rPr>
        <w:t>（二）待遇</w:t>
      </w:r>
    </w:p>
    <w:p>
      <w:pPr>
        <w:pStyle w:val="2"/>
        <w:widowControl/>
        <w:shd w:val="clear" w:color="auto" w:fill="FFFFFF"/>
        <w:spacing w:before="0" w:beforeAutospacing="0" w:after="0" w:afterAutospacing="0" w:line="510" w:lineRule="atLeast"/>
        <w:ind w:firstLine="640" w:firstLineChars="200"/>
        <w:rPr>
          <w:rFonts w:ascii="方正仿宋_GBK" w:hAnsi="宋体" w:eastAsia="方正仿宋_GBK"/>
          <w:sz w:val="32"/>
          <w:szCs w:val="32"/>
        </w:rPr>
      </w:pPr>
      <w:r>
        <w:rPr>
          <w:rFonts w:hint="eastAsia" w:ascii="方正仿宋_GBK" w:hAnsi="宋体" w:eastAsia="方正仿宋_GBK"/>
          <w:sz w:val="32"/>
          <w:szCs w:val="32"/>
        </w:rPr>
        <w:t>按照医院聘用人员相关待遇文件要求执行，购买五险一金，享受工会节假日福利。</w:t>
      </w:r>
    </w:p>
    <w:p>
      <w:pPr>
        <w:pStyle w:val="2"/>
        <w:widowControl/>
        <w:shd w:val="clear" w:color="auto" w:fill="FFFFFF"/>
        <w:spacing w:before="0" w:beforeAutospacing="0" w:after="0" w:afterAutospacing="0" w:line="510" w:lineRule="atLeast"/>
        <w:ind w:firstLine="640" w:firstLineChars="200"/>
        <w:rPr>
          <w:rFonts w:ascii="方正仿宋_GBK" w:hAnsi="宋体" w:eastAsia="方正仿宋_GBK"/>
          <w:sz w:val="32"/>
          <w:szCs w:val="32"/>
        </w:rPr>
      </w:pPr>
      <w:r>
        <w:rPr>
          <w:rFonts w:hint="eastAsia" w:ascii="方正黑体_GBK" w:hAnsi="方正黑体_GBK" w:eastAsia="方正黑体_GBK" w:cs="方正黑体_GBK"/>
          <w:sz w:val="32"/>
          <w:szCs w:val="32"/>
        </w:rPr>
        <w:t>六、纪律要求</w:t>
      </w:r>
    </w:p>
    <w:p>
      <w:pPr>
        <w:pStyle w:val="2"/>
        <w:widowControl/>
        <w:shd w:val="clear" w:color="auto" w:fill="FFFFFF"/>
        <w:spacing w:before="0" w:beforeAutospacing="0" w:after="0" w:afterAutospacing="0" w:line="510" w:lineRule="atLeast"/>
        <w:ind w:firstLine="640" w:firstLineChars="200"/>
        <w:rPr>
          <w:rFonts w:ascii="方正仿宋_GBK" w:hAnsi="宋体" w:eastAsia="方正仿宋_GBK"/>
          <w:sz w:val="32"/>
          <w:szCs w:val="32"/>
        </w:rPr>
      </w:pPr>
      <w:r>
        <w:rPr>
          <w:rFonts w:hint="eastAsia" w:ascii="方正仿宋_GBK" w:hAnsi="宋体" w:eastAsia="方正仿宋_GBK"/>
          <w:sz w:val="32"/>
          <w:szCs w:val="32"/>
        </w:rPr>
        <w:t>公开招聘工作人员，是公开选拔优秀人才的重要渠道，对招聘工作中的各个环节，必须严肃人事工作纪律，确保招聘工作顺利进行。</w:t>
      </w:r>
    </w:p>
    <w:p>
      <w:pPr>
        <w:pStyle w:val="2"/>
        <w:widowControl/>
        <w:shd w:val="clear" w:color="auto" w:fill="FFFFFF"/>
        <w:spacing w:before="0" w:beforeAutospacing="0" w:after="0" w:afterAutospacing="0" w:line="510" w:lineRule="atLeast"/>
        <w:ind w:firstLine="640" w:firstLineChars="200"/>
        <w:rPr>
          <w:rFonts w:ascii="方正仿宋_GBK" w:hAnsi="宋体" w:eastAsia="方正仿宋_GBK"/>
          <w:sz w:val="32"/>
          <w:szCs w:val="32"/>
        </w:rPr>
      </w:pPr>
      <w:r>
        <w:rPr>
          <w:rFonts w:hint="eastAsia" w:ascii="方正仿宋_GBK" w:hAnsi="宋体" w:eastAsia="方正仿宋_GBK"/>
          <w:sz w:val="32"/>
          <w:szCs w:val="32"/>
        </w:rPr>
        <w:t>应聘人员务必保证所填报和上交的资料信息真实有效，如在试岗或正式工作期间发现资料信息弄虚作假，立即取消试岗或工作机会。</w:t>
      </w:r>
    </w:p>
    <w:p>
      <w:pPr>
        <w:pStyle w:val="2"/>
        <w:widowControl/>
        <w:shd w:val="clear" w:color="auto" w:fill="FFFFFF"/>
        <w:spacing w:before="0" w:beforeAutospacing="0" w:after="0" w:afterAutospacing="0" w:line="510" w:lineRule="atLeas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七、其他</w:t>
      </w:r>
    </w:p>
    <w:p>
      <w:pPr>
        <w:pStyle w:val="2"/>
        <w:widowControl/>
        <w:shd w:val="clear" w:color="auto" w:fill="FFFFFF"/>
        <w:spacing w:before="0" w:beforeAutospacing="0" w:after="0" w:afterAutospacing="0" w:line="510" w:lineRule="atLeast"/>
        <w:ind w:firstLine="640" w:firstLineChars="200"/>
        <w:jc w:val="both"/>
        <w:rPr>
          <w:rFonts w:ascii="方正仿宋_GBK" w:hAnsi="宋体" w:eastAsia="方正仿宋_GBK"/>
          <w:sz w:val="32"/>
          <w:szCs w:val="32"/>
        </w:rPr>
      </w:pPr>
      <w:r>
        <w:rPr>
          <w:rFonts w:hint="eastAsia" w:ascii="方正仿宋_GBK" w:hAnsi="宋体" w:eastAsia="方正仿宋_GBK"/>
          <w:sz w:val="32"/>
          <w:szCs w:val="32"/>
        </w:rPr>
        <w:t>请应聘人员在招聘期间保持所提供通讯方式畅通，并密切关注我院发布的招聘相关信息。因应聘人员本人原因未获知相关信息而影响考核或聘用的，责任由应聘人员自行承担。咨询电话：刘老师，63741967；李老师，63512882。</w:t>
      </w:r>
    </w:p>
    <w:p>
      <w:pPr>
        <w:pStyle w:val="2"/>
        <w:widowControl/>
        <w:shd w:val="clear" w:color="auto" w:fill="FFFFFF"/>
        <w:spacing w:before="0" w:beforeAutospacing="0" w:after="0" w:afterAutospacing="0" w:line="510" w:lineRule="atLeast"/>
        <w:ind w:firstLine="640" w:firstLineChars="200"/>
        <w:jc w:val="both"/>
        <w:rPr>
          <w:rFonts w:ascii="方正仿宋_GBK" w:hAnsi="宋体" w:eastAsia="方正仿宋_GBK"/>
          <w:sz w:val="32"/>
          <w:szCs w:val="32"/>
        </w:rPr>
      </w:pPr>
      <w:r>
        <w:rPr>
          <w:rFonts w:hint="eastAsia" w:ascii="方正仿宋_GBK" w:hAnsi="宋体" w:eastAsia="方正仿宋_GBK"/>
          <w:sz w:val="32"/>
          <w:szCs w:val="32"/>
        </w:rPr>
        <w:t>本简章由重庆市中西医结合康复医院负责解释。</w:t>
      </w:r>
    </w:p>
    <w:p>
      <w:pPr>
        <w:pStyle w:val="2"/>
        <w:widowControl/>
        <w:shd w:val="clear" w:color="auto" w:fill="FFFFFF"/>
        <w:spacing w:before="0" w:beforeAutospacing="0" w:after="0" w:afterAutospacing="0" w:line="510" w:lineRule="atLeast"/>
        <w:ind w:firstLine="640" w:firstLineChars="200"/>
        <w:jc w:val="both"/>
        <w:rPr>
          <w:rFonts w:ascii="方正仿宋_GBK" w:hAnsi="宋体" w:eastAsia="方正仿宋_GBK"/>
          <w:sz w:val="32"/>
          <w:szCs w:val="32"/>
        </w:rPr>
      </w:pPr>
    </w:p>
    <w:p>
      <w:pPr>
        <w:pStyle w:val="2"/>
        <w:widowControl/>
        <w:shd w:val="clear" w:color="auto" w:fill="FFFFFF"/>
        <w:spacing w:before="0" w:beforeAutospacing="0" w:after="0" w:afterAutospacing="0" w:line="510" w:lineRule="atLeast"/>
        <w:ind w:firstLine="640" w:firstLineChars="200"/>
        <w:jc w:val="both"/>
        <w:rPr>
          <w:rFonts w:ascii="方正仿宋_GBK" w:hAnsi="宋体" w:eastAsia="方正仿宋_GBK"/>
          <w:sz w:val="32"/>
          <w:szCs w:val="32"/>
        </w:rPr>
      </w:pPr>
      <w:r>
        <w:rPr>
          <w:rFonts w:hint="eastAsia" w:ascii="方正仿宋_GBK" w:hAnsi="宋体" w:eastAsia="方正仿宋_GBK"/>
          <w:sz w:val="32"/>
          <w:szCs w:val="32"/>
        </w:rPr>
        <w:t>附件：重庆市中西医结合康复医院2021年招聘报名表</w:t>
      </w:r>
    </w:p>
    <w:p>
      <w:pPr>
        <w:pStyle w:val="2"/>
        <w:widowControl/>
        <w:shd w:val="clear" w:color="auto" w:fill="FFFFFF"/>
        <w:spacing w:before="0" w:beforeAutospacing="0" w:after="0" w:afterAutospacing="0" w:line="510" w:lineRule="atLeast"/>
        <w:ind w:firstLine="640" w:firstLineChars="200"/>
        <w:jc w:val="both"/>
        <w:rPr>
          <w:rFonts w:ascii="方正仿宋_GBK" w:hAnsi="宋体" w:eastAsia="方正仿宋_GBK"/>
          <w:sz w:val="32"/>
          <w:szCs w:val="32"/>
        </w:rPr>
      </w:pPr>
    </w:p>
    <w:p>
      <w:pPr>
        <w:pStyle w:val="2"/>
        <w:widowControl/>
        <w:shd w:val="clear" w:color="auto" w:fill="FFFFFF"/>
        <w:spacing w:before="0" w:beforeAutospacing="0" w:after="0" w:afterAutospacing="0" w:line="510" w:lineRule="atLeast"/>
        <w:ind w:firstLine="640" w:firstLineChars="200"/>
        <w:jc w:val="both"/>
        <w:rPr>
          <w:rFonts w:ascii="方正仿宋_GBK" w:hAnsi="宋体" w:eastAsia="方正仿宋_GBK"/>
          <w:sz w:val="32"/>
          <w:szCs w:val="32"/>
        </w:rPr>
      </w:pPr>
      <w:r>
        <w:rPr>
          <w:rFonts w:hint="eastAsia" w:ascii="方正仿宋_GBK" w:hAnsi="宋体" w:eastAsia="方正仿宋_GBK"/>
          <w:sz w:val="32"/>
          <w:szCs w:val="32"/>
        </w:rPr>
        <w:t xml:space="preserve">                   重庆市中西医结合康复医院</w:t>
      </w:r>
    </w:p>
    <w:p>
      <w:pPr>
        <w:pStyle w:val="2"/>
        <w:widowControl/>
        <w:shd w:val="clear" w:color="auto" w:fill="FFFFFF"/>
        <w:spacing w:before="0" w:beforeAutospacing="0" w:after="0" w:afterAutospacing="0" w:line="480" w:lineRule="atLeast"/>
        <w:ind w:left="555"/>
        <w:jc w:val="both"/>
        <w:rPr>
          <w:rFonts w:ascii="方正仿宋_GBK" w:hAnsi="宋体" w:eastAsia="方正仿宋_GBK"/>
          <w:sz w:val="32"/>
          <w:szCs w:val="32"/>
        </w:rPr>
      </w:pPr>
      <w:r>
        <w:rPr>
          <w:rFonts w:hint="eastAsia" w:ascii="方正仿宋_GBK" w:hAnsi="宋体" w:eastAsia="方正仿宋_GBK"/>
          <w:sz w:val="32"/>
          <w:szCs w:val="32"/>
        </w:rPr>
        <w:t xml:space="preserve">                        2021年9月13日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0000000000000000000"/>
    <w:charset w:val="86"/>
    <w:family w:val="script"/>
    <w:pitch w:val="default"/>
    <w:sig w:usb0="00000000" w:usb1="00000000" w:usb2="00000000" w:usb3="00000000" w:csb0="00040000" w:csb1="00000000"/>
  </w:font>
  <w:font w:name="方正黑体_GBK">
    <w:altName w:val="微软雅黑"/>
    <w:panose1 w:val="00000000000000000000"/>
    <w:charset w:val="86"/>
    <w:family w:val="auto"/>
    <w:pitch w:val="default"/>
    <w:sig w:usb0="00000000" w:usb1="00000000" w:usb2="00000000" w:usb3="00000000" w:csb0="00040000" w:csb1="00000000"/>
  </w:font>
  <w:font w:name="方正楷体_GBK">
    <w:altName w:val="微软雅黑"/>
    <w:panose1 w:val="00000000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AEB2AF"/>
    <w:multiLevelType w:val="singleLevel"/>
    <w:tmpl w:val="C3AEB2AF"/>
    <w:lvl w:ilvl="0" w:tentative="0">
      <w:start w:val="1"/>
      <w:numFmt w:val="decimal"/>
      <w:lvlText w:val="%1."/>
      <w:lvlJc w:val="left"/>
      <w:pPr>
        <w:tabs>
          <w:tab w:val="left" w:pos="312"/>
        </w:tabs>
      </w:pPr>
    </w:lvl>
  </w:abstractNum>
  <w:abstractNum w:abstractNumId="1">
    <w:nsid w:val="426DA27B"/>
    <w:multiLevelType w:val="singleLevel"/>
    <w:tmpl w:val="426DA27B"/>
    <w:lvl w:ilvl="0" w:tentative="0">
      <w:start w:val="1"/>
      <w:numFmt w:val="chineseCounting"/>
      <w:suff w:val="nothing"/>
      <w:lvlText w:val="（%1）"/>
      <w:lvlJc w:val="left"/>
      <w:rPr>
        <w:rFonts w:hint="eastAsia"/>
      </w:rPr>
    </w:lvl>
  </w:abstractNum>
  <w:abstractNum w:abstractNumId="2">
    <w:nsid w:val="4683C8E9"/>
    <w:multiLevelType w:val="singleLevel"/>
    <w:tmpl w:val="4683C8E9"/>
    <w:lvl w:ilvl="0" w:tentative="0">
      <w:start w:val="1"/>
      <w:numFmt w:val="chineseCounting"/>
      <w:suff w:val="nothing"/>
      <w:lvlText w:val="（%1）"/>
      <w:lvlJc w:val="left"/>
      <w:pPr>
        <w:ind w:left="480" w:firstLine="0"/>
      </w:pPr>
      <w:rPr>
        <w:rFonts w:hint="eastAsia"/>
      </w:rPr>
    </w:lvl>
  </w:abstractNum>
  <w:abstractNum w:abstractNumId="3">
    <w:nsid w:val="752CE625"/>
    <w:multiLevelType w:val="singleLevel"/>
    <w:tmpl w:val="752CE625"/>
    <w:lvl w:ilvl="0" w:tentative="0">
      <w:start w:val="3"/>
      <w:numFmt w:val="chineseCounting"/>
      <w:suff w:val="nothing"/>
      <w:lvlText w:val="%1、"/>
      <w:lvlJc w:val="left"/>
      <w:rPr>
        <w:rFonts w:hint="eastAsia"/>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iYTRkY2UwNTU5MDhiNmJmZjQyZmI1Y2IwYmMzYjAifQ=="/>
  </w:docVars>
  <w:rsids>
    <w:rsidRoot w:val="005F7920"/>
    <w:rsid w:val="00003277"/>
    <w:rsid w:val="00173B98"/>
    <w:rsid w:val="005F7920"/>
    <w:rsid w:val="00AE4A9C"/>
    <w:rsid w:val="00B15B25"/>
    <w:rsid w:val="01340D65"/>
    <w:rsid w:val="0242539E"/>
    <w:rsid w:val="046157F6"/>
    <w:rsid w:val="10B9410F"/>
    <w:rsid w:val="119B2F73"/>
    <w:rsid w:val="124E40A0"/>
    <w:rsid w:val="1299732C"/>
    <w:rsid w:val="12EE5DB9"/>
    <w:rsid w:val="141727F8"/>
    <w:rsid w:val="14C51018"/>
    <w:rsid w:val="17D43E2B"/>
    <w:rsid w:val="1AB66430"/>
    <w:rsid w:val="1BA552AA"/>
    <w:rsid w:val="1D4E4BB5"/>
    <w:rsid w:val="1D76378B"/>
    <w:rsid w:val="1D9231AA"/>
    <w:rsid w:val="1F1D72B6"/>
    <w:rsid w:val="1F4E093C"/>
    <w:rsid w:val="24770FD2"/>
    <w:rsid w:val="24F93612"/>
    <w:rsid w:val="25DD5ACD"/>
    <w:rsid w:val="26940DD9"/>
    <w:rsid w:val="280D6DF1"/>
    <w:rsid w:val="283255D4"/>
    <w:rsid w:val="2A8D53F1"/>
    <w:rsid w:val="2D8027D9"/>
    <w:rsid w:val="2FDB6231"/>
    <w:rsid w:val="32EA01DB"/>
    <w:rsid w:val="34C77A8D"/>
    <w:rsid w:val="34F91188"/>
    <w:rsid w:val="35693F0B"/>
    <w:rsid w:val="36BC7E14"/>
    <w:rsid w:val="39322CDB"/>
    <w:rsid w:val="3B6F3531"/>
    <w:rsid w:val="3BD13BBA"/>
    <w:rsid w:val="3E827C95"/>
    <w:rsid w:val="3EB163EA"/>
    <w:rsid w:val="3EE774CF"/>
    <w:rsid w:val="444F333E"/>
    <w:rsid w:val="4551147D"/>
    <w:rsid w:val="485F5AD1"/>
    <w:rsid w:val="489527BA"/>
    <w:rsid w:val="4AC94359"/>
    <w:rsid w:val="4CA3677E"/>
    <w:rsid w:val="4EAB1BEF"/>
    <w:rsid w:val="4FDF586B"/>
    <w:rsid w:val="510E04BB"/>
    <w:rsid w:val="51386CE4"/>
    <w:rsid w:val="536528AE"/>
    <w:rsid w:val="55A26E66"/>
    <w:rsid w:val="55D72732"/>
    <w:rsid w:val="57070078"/>
    <w:rsid w:val="57E0276B"/>
    <w:rsid w:val="5D5D095D"/>
    <w:rsid w:val="60585A25"/>
    <w:rsid w:val="612208A3"/>
    <w:rsid w:val="613C1D9F"/>
    <w:rsid w:val="61820497"/>
    <w:rsid w:val="61BF114C"/>
    <w:rsid w:val="64CF1055"/>
    <w:rsid w:val="663048E6"/>
    <w:rsid w:val="670D0D0E"/>
    <w:rsid w:val="6766547D"/>
    <w:rsid w:val="69097ECD"/>
    <w:rsid w:val="6CC254BF"/>
    <w:rsid w:val="6F776689"/>
    <w:rsid w:val="6F981B8F"/>
    <w:rsid w:val="71902FCE"/>
    <w:rsid w:val="73BC1429"/>
    <w:rsid w:val="744A35A9"/>
    <w:rsid w:val="777A6334"/>
    <w:rsid w:val="79763C40"/>
    <w:rsid w:val="7BBF53B5"/>
    <w:rsid w:val="7F0F42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jc w:val="left"/>
    </w:pPr>
    <w:rPr>
      <w:kern w:val="0"/>
      <w:sz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2098</Words>
  <Characters>2251</Characters>
  <Lines>17</Lines>
  <Paragraphs>4</Paragraphs>
  <TotalTime>2</TotalTime>
  <ScaleCrop>false</ScaleCrop>
  <LinksUpToDate>false</LinksUpToDate>
  <CharactersWithSpaces>2298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颩の囙憶</cp:lastModifiedBy>
  <cp:lastPrinted>2021-09-13T01:02:00Z</cp:lastPrinted>
  <dcterms:modified xsi:type="dcterms:W3CDTF">2022-09-30T11:55:13Z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1E0E9B42860D4EF59E853B795768620E</vt:lpwstr>
  </property>
</Properties>
</file>